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D99E" w14:textId="77777777" w:rsidR="00D56130" w:rsidRPr="00291DDE" w:rsidRDefault="00D56130" w:rsidP="00D56130">
      <w:pPr>
        <w:ind w:left="-142" w:firstLine="142"/>
        <w:jc w:val="center"/>
        <w:rPr>
          <w:rFonts w:asciiTheme="majorHAnsi" w:hAnsiTheme="majorHAnsi" w:cstheme="majorHAnsi"/>
          <w:sz w:val="20"/>
        </w:rPr>
      </w:pPr>
      <w:r w:rsidRPr="00291DDE">
        <w:rPr>
          <w:rFonts w:asciiTheme="majorHAnsi" w:hAnsiTheme="majorHAnsi" w:cstheme="majorHAnsi"/>
          <w:sz w:val="18"/>
        </w:rPr>
        <w:t>(PAPEL MEMBRETADO DEL LICITANTE)</w:t>
      </w:r>
    </w:p>
    <w:p w14:paraId="29AE3101" w14:textId="77777777" w:rsidR="00D56130" w:rsidRPr="00291DDE" w:rsidRDefault="00D56130" w:rsidP="00D56130">
      <w:pPr>
        <w:pStyle w:val="Prrafodelista"/>
        <w:ind w:left="-142" w:firstLine="142"/>
        <w:rPr>
          <w:rFonts w:asciiTheme="majorHAnsi" w:hAnsiTheme="majorHAnsi" w:cstheme="majorHAnsi"/>
          <w:b/>
          <w:sz w:val="20"/>
        </w:rPr>
      </w:pPr>
    </w:p>
    <w:p w14:paraId="3D048FA4" w14:textId="77777777" w:rsidR="00FF2759" w:rsidRPr="00291DDE" w:rsidRDefault="00FF2759" w:rsidP="00D56130">
      <w:pPr>
        <w:pStyle w:val="Prrafodelista"/>
        <w:ind w:left="-142" w:firstLine="142"/>
        <w:rPr>
          <w:rFonts w:asciiTheme="majorHAnsi" w:hAnsiTheme="majorHAnsi" w:cstheme="majorHAnsi"/>
          <w:b/>
          <w:sz w:val="20"/>
        </w:rPr>
      </w:pPr>
    </w:p>
    <w:p w14:paraId="1A9ACC75" w14:textId="77777777" w:rsidR="00D56130" w:rsidRPr="00291DDE" w:rsidRDefault="00D56130" w:rsidP="00D56130">
      <w:pPr>
        <w:pStyle w:val="Prrafodelista"/>
        <w:ind w:left="-142" w:firstLine="142"/>
        <w:rPr>
          <w:rFonts w:asciiTheme="majorHAnsi" w:hAnsiTheme="majorHAnsi" w:cstheme="majorHAnsi"/>
          <w:b/>
          <w:sz w:val="20"/>
        </w:rPr>
      </w:pPr>
      <w:r w:rsidRPr="00291DDE">
        <w:rPr>
          <w:rFonts w:asciiTheme="majorHAnsi" w:hAnsiTheme="majorHAnsi" w:cstheme="majorHAnsi"/>
          <w:b/>
          <w:sz w:val="20"/>
        </w:rPr>
        <w:t xml:space="preserve">Comité de Adquisiciones, Arrendamientos y Contratación </w:t>
      </w:r>
    </w:p>
    <w:p w14:paraId="3FA256DB" w14:textId="09187D08" w:rsidR="00D56130" w:rsidRPr="00291DDE" w:rsidRDefault="00D56130" w:rsidP="00D56130">
      <w:pPr>
        <w:pStyle w:val="Prrafodelista"/>
        <w:ind w:left="-142" w:firstLine="142"/>
        <w:rPr>
          <w:rFonts w:asciiTheme="majorHAnsi" w:hAnsiTheme="majorHAnsi" w:cstheme="majorHAnsi"/>
          <w:b/>
          <w:sz w:val="20"/>
        </w:rPr>
      </w:pPr>
      <w:r w:rsidRPr="00291DDE">
        <w:rPr>
          <w:rFonts w:asciiTheme="majorHAnsi" w:hAnsiTheme="majorHAnsi" w:cstheme="majorHAnsi"/>
          <w:b/>
          <w:sz w:val="20"/>
        </w:rPr>
        <w:t>de Servicios de</w:t>
      </w:r>
      <w:r w:rsidR="00B47F78" w:rsidRPr="00291DDE">
        <w:rPr>
          <w:rFonts w:asciiTheme="majorHAnsi" w:hAnsiTheme="majorHAnsi" w:cstheme="majorHAnsi"/>
          <w:b/>
          <w:sz w:val="20"/>
        </w:rPr>
        <w:t xml:space="preserve"> </w:t>
      </w:r>
      <w:r w:rsidRPr="00291DDE">
        <w:rPr>
          <w:rFonts w:asciiTheme="majorHAnsi" w:hAnsiTheme="majorHAnsi" w:cstheme="majorHAnsi"/>
          <w:b/>
          <w:sz w:val="20"/>
        </w:rPr>
        <w:t>l</w:t>
      </w:r>
      <w:r w:rsidR="00B47F78" w:rsidRPr="00291DDE">
        <w:rPr>
          <w:rFonts w:asciiTheme="majorHAnsi" w:hAnsiTheme="majorHAnsi" w:cstheme="majorHAnsi"/>
          <w:b/>
          <w:sz w:val="20"/>
        </w:rPr>
        <w:t>a Administración Pública Estatal</w:t>
      </w:r>
    </w:p>
    <w:p w14:paraId="51EAEBCB" w14:textId="77777777" w:rsidR="00D56130" w:rsidRPr="00291DDE" w:rsidRDefault="00D56130" w:rsidP="00D56130">
      <w:pPr>
        <w:pStyle w:val="Prrafodelista"/>
        <w:ind w:left="-142" w:firstLine="142"/>
        <w:rPr>
          <w:rFonts w:asciiTheme="majorHAnsi" w:hAnsiTheme="majorHAnsi" w:cstheme="majorHAnsi"/>
          <w:b/>
          <w:sz w:val="20"/>
        </w:rPr>
      </w:pPr>
      <w:r w:rsidRPr="00291DDE">
        <w:rPr>
          <w:rFonts w:asciiTheme="majorHAnsi" w:hAnsiTheme="majorHAnsi" w:cstheme="majorHAnsi"/>
          <w:b/>
          <w:sz w:val="20"/>
        </w:rPr>
        <w:t>P r e s e n t e</w:t>
      </w:r>
    </w:p>
    <w:p w14:paraId="543C6318" w14:textId="77777777" w:rsidR="00054830" w:rsidRPr="00291DDE" w:rsidRDefault="00054830" w:rsidP="00D56130">
      <w:pPr>
        <w:pStyle w:val="Prrafodelista"/>
        <w:ind w:left="-142" w:firstLine="142"/>
        <w:rPr>
          <w:rFonts w:asciiTheme="majorHAnsi" w:hAnsiTheme="majorHAnsi" w:cstheme="majorHAnsi"/>
          <w:b/>
          <w:sz w:val="20"/>
        </w:rPr>
      </w:pPr>
    </w:p>
    <w:p w14:paraId="06B78116" w14:textId="3B1E4C19" w:rsidR="00D56130" w:rsidRPr="00291DDE" w:rsidRDefault="00D56130" w:rsidP="00405C38">
      <w:pPr>
        <w:pStyle w:val="Ttulo3"/>
        <w:rPr>
          <w:rFonts w:asciiTheme="majorHAnsi" w:hAnsiTheme="majorHAnsi" w:cstheme="majorHAnsi"/>
        </w:rPr>
      </w:pPr>
      <w:r w:rsidRPr="00291DDE">
        <w:rPr>
          <w:rFonts w:asciiTheme="majorHAnsi" w:hAnsiTheme="majorHAnsi" w:cstheme="majorHAnsi"/>
        </w:rPr>
        <w:t>CARTA COMPROMISO Y GARANTÍA</w:t>
      </w:r>
      <w:r w:rsidR="00812BB8" w:rsidRPr="00291DDE">
        <w:rPr>
          <w:rFonts w:asciiTheme="majorHAnsi" w:hAnsiTheme="majorHAnsi" w:cstheme="majorHAnsi"/>
        </w:rPr>
        <w:t xml:space="preserve"> DEL SERVICIO</w:t>
      </w:r>
    </w:p>
    <w:p w14:paraId="48DFD0C7" w14:textId="77777777" w:rsidR="00D56130" w:rsidRPr="00291DDE" w:rsidRDefault="00D56130" w:rsidP="00D56130">
      <w:pPr>
        <w:ind w:left="720"/>
        <w:rPr>
          <w:rFonts w:asciiTheme="majorHAnsi" w:hAnsiTheme="majorHAnsi" w:cstheme="majorHAnsi"/>
          <w:sz w:val="18"/>
        </w:rPr>
      </w:pPr>
    </w:p>
    <w:p w14:paraId="4D594D71" w14:textId="77777777" w:rsidR="00D56130" w:rsidRPr="00291DDE" w:rsidRDefault="00D56130" w:rsidP="00D56130">
      <w:pPr>
        <w:pStyle w:val="Textoindependiente2"/>
        <w:spacing w:after="0" w:line="240" w:lineRule="auto"/>
        <w:rPr>
          <w:rFonts w:asciiTheme="majorHAnsi" w:hAnsiTheme="majorHAnsi" w:cstheme="majorHAnsi"/>
        </w:rPr>
      </w:pPr>
      <w:r w:rsidRPr="00291DDE">
        <w:rPr>
          <w:rFonts w:asciiTheme="majorHAnsi" w:hAnsiTheme="majorHAnsi" w:cstheme="majorHAnsi"/>
        </w:rPr>
        <w:t>Por medio de la presente y bajo protesta de decir verdad manifestamos comprometernos a lo siguiente:</w:t>
      </w:r>
    </w:p>
    <w:p w14:paraId="75FCB825" w14:textId="77777777" w:rsidR="003B3D87" w:rsidRPr="00291DDE" w:rsidRDefault="003B3D87" w:rsidP="00D56130">
      <w:pPr>
        <w:pStyle w:val="Textoindependiente2"/>
        <w:spacing w:after="0" w:line="240" w:lineRule="auto"/>
        <w:rPr>
          <w:rFonts w:asciiTheme="majorHAnsi" w:hAnsiTheme="majorHAnsi" w:cstheme="majorHAnsi"/>
        </w:rPr>
      </w:pPr>
    </w:p>
    <w:p w14:paraId="7B316A4F" w14:textId="69C9A2A1" w:rsidR="00D56130" w:rsidRPr="00291DDE" w:rsidRDefault="00D56130"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para la realización </w:t>
      </w:r>
      <w:r w:rsidR="00314C01" w:rsidRPr="00291DDE">
        <w:rPr>
          <w:rFonts w:asciiTheme="majorHAnsi" w:hAnsiTheme="majorHAnsi" w:cstheme="majorHAnsi"/>
          <w:sz w:val="20"/>
        </w:rPr>
        <w:t>del servicio</w:t>
      </w:r>
      <w:r w:rsidRPr="00291DDE">
        <w:rPr>
          <w:rFonts w:asciiTheme="majorHAnsi" w:hAnsiTheme="majorHAnsi" w:cstheme="majorHAnsi"/>
          <w:sz w:val="20"/>
        </w:rPr>
        <w:t xml:space="preserve"> emplearé </w:t>
      </w:r>
      <w:r w:rsidRPr="00291DDE">
        <w:rPr>
          <w:rFonts w:asciiTheme="majorHAnsi" w:hAnsiTheme="majorHAnsi" w:cstheme="majorHAnsi"/>
          <w:sz w:val="20"/>
          <w:lang w:val="es-MX"/>
        </w:rPr>
        <w:t xml:space="preserve">productos de baja toxicidad para los entes humanos, que no </w:t>
      </w:r>
      <w:r w:rsidRPr="00314C01">
        <w:rPr>
          <w:rFonts w:asciiTheme="majorHAnsi" w:hAnsiTheme="majorHAnsi" w:cstheme="majorHAnsi"/>
          <w:b/>
          <w:bCs/>
          <w:sz w:val="20"/>
          <w:lang w:val="es-MX"/>
        </w:rPr>
        <w:t>expidan olores y que no sean nocivos para la salud</w:t>
      </w:r>
      <w:r w:rsidRPr="00291DDE">
        <w:rPr>
          <w:rFonts w:asciiTheme="majorHAnsi" w:hAnsiTheme="majorHAnsi" w:cstheme="majorHAnsi"/>
          <w:sz w:val="20"/>
          <w:lang w:val="es-MX"/>
        </w:rPr>
        <w:t xml:space="preserve">, </w:t>
      </w:r>
      <w:r w:rsidRPr="00C11DB4">
        <w:rPr>
          <w:rFonts w:asciiTheme="majorHAnsi" w:hAnsiTheme="majorHAnsi" w:cstheme="majorHAnsi"/>
          <w:b/>
          <w:sz w:val="20"/>
          <w:lang w:val="es-MX"/>
        </w:rPr>
        <w:t>no empleando</w:t>
      </w:r>
      <w:r w:rsidRPr="00291DDE">
        <w:rPr>
          <w:rFonts w:asciiTheme="majorHAnsi" w:hAnsiTheme="majorHAnsi" w:cstheme="majorHAnsi"/>
          <w:sz w:val="20"/>
          <w:lang w:val="es-MX"/>
        </w:rPr>
        <w:t xml:space="preserve"> en este sentido:</w:t>
      </w:r>
      <w:r w:rsidRPr="00291DDE">
        <w:rPr>
          <w:rFonts w:asciiTheme="majorHAnsi" w:hAnsiTheme="majorHAnsi" w:cstheme="majorHAnsi"/>
          <w:sz w:val="20"/>
        </w:rPr>
        <w:t xml:space="preserve"> mercurio, ddt, clordano, toxafeno, organofosforados, aldrin, dieldrin y cualquier otro qu</w:t>
      </w:r>
      <w:r w:rsidR="003B3D87" w:rsidRPr="00291DDE">
        <w:rPr>
          <w:rFonts w:asciiTheme="majorHAnsi" w:hAnsiTheme="majorHAnsi" w:cstheme="majorHAnsi"/>
          <w:sz w:val="20"/>
        </w:rPr>
        <w:t xml:space="preserve">e </w:t>
      </w:r>
      <w:r w:rsidR="003B147E" w:rsidRPr="00291DDE">
        <w:rPr>
          <w:rFonts w:asciiTheme="majorHAnsi" w:hAnsiTheme="majorHAnsi" w:cstheme="majorHAnsi"/>
          <w:sz w:val="20"/>
        </w:rPr>
        <w:t>se encuentre en este supuesto</w:t>
      </w:r>
      <w:r w:rsidR="003B3D87" w:rsidRPr="00291DDE">
        <w:rPr>
          <w:rFonts w:asciiTheme="majorHAnsi" w:hAnsiTheme="majorHAnsi" w:cstheme="majorHAnsi"/>
          <w:sz w:val="20"/>
        </w:rPr>
        <w:t>, así como productos destinados para el uso agrícola.</w:t>
      </w:r>
    </w:p>
    <w:p w14:paraId="220794BB" w14:textId="77777777" w:rsidR="00405C38" w:rsidRPr="00291DDE" w:rsidRDefault="00405C38" w:rsidP="00405C38">
      <w:pPr>
        <w:pStyle w:val="Textoindependiente3"/>
        <w:ind w:left="284"/>
        <w:rPr>
          <w:rFonts w:asciiTheme="majorHAnsi" w:hAnsiTheme="majorHAnsi" w:cstheme="majorHAnsi"/>
          <w:sz w:val="20"/>
        </w:rPr>
      </w:pPr>
    </w:p>
    <w:p w14:paraId="31C8571B" w14:textId="64BD1F12" w:rsidR="00D56130" w:rsidRPr="00291DDE" w:rsidRDefault="00D56130"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el servicio de </w:t>
      </w:r>
      <w:r w:rsidR="00AF711C" w:rsidRPr="00291DDE">
        <w:rPr>
          <w:rFonts w:asciiTheme="majorHAnsi" w:hAnsiTheme="majorHAnsi" w:cstheme="majorHAnsi"/>
          <w:sz w:val="20"/>
        </w:rPr>
        <w:t>fumigación</w:t>
      </w:r>
      <w:r w:rsidRPr="00291DDE">
        <w:rPr>
          <w:rFonts w:asciiTheme="majorHAnsi" w:hAnsiTheme="majorHAnsi" w:cstheme="majorHAnsi"/>
          <w:sz w:val="20"/>
        </w:rPr>
        <w:t xml:space="preserve"> que se proporcionará en l</w:t>
      </w:r>
      <w:r w:rsidR="00AE1649" w:rsidRPr="00291DDE">
        <w:rPr>
          <w:rFonts w:asciiTheme="majorHAnsi" w:hAnsiTheme="majorHAnsi" w:cstheme="majorHAnsi"/>
          <w:sz w:val="20"/>
        </w:rPr>
        <w:t>o</w:t>
      </w:r>
      <w:r w:rsidRPr="00291DDE">
        <w:rPr>
          <w:rFonts w:asciiTheme="majorHAnsi" w:hAnsiTheme="majorHAnsi" w:cstheme="majorHAnsi"/>
          <w:sz w:val="20"/>
        </w:rPr>
        <w:t xml:space="preserve">s </w:t>
      </w:r>
      <w:r w:rsidR="00AE1649" w:rsidRPr="00291DDE">
        <w:rPr>
          <w:rFonts w:asciiTheme="majorHAnsi" w:hAnsiTheme="majorHAnsi" w:cstheme="majorHAnsi"/>
          <w:sz w:val="20"/>
        </w:rPr>
        <w:t>lugares indicados en los Anexos II Zonas A, B y C según resulte adjudicado</w:t>
      </w:r>
      <w:r w:rsidRPr="00291DDE">
        <w:rPr>
          <w:rFonts w:asciiTheme="majorHAnsi" w:hAnsiTheme="majorHAnsi" w:cstheme="majorHAnsi"/>
          <w:sz w:val="20"/>
        </w:rPr>
        <w:t xml:space="preserve">, se llevará a cabo con personal especializado y capacitado, </w:t>
      </w:r>
      <w:r w:rsidR="000F2ED4" w:rsidRPr="00291DDE">
        <w:rPr>
          <w:rFonts w:asciiTheme="majorHAnsi" w:hAnsiTheme="majorHAnsi" w:cstheme="majorHAnsi"/>
          <w:sz w:val="20"/>
        </w:rPr>
        <w:t>mismo</w:t>
      </w:r>
      <w:r w:rsidRPr="00291DDE">
        <w:rPr>
          <w:rFonts w:asciiTheme="majorHAnsi" w:hAnsiTheme="majorHAnsi" w:cstheme="majorHAnsi"/>
          <w:sz w:val="20"/>
        </w:rPr>
        <w:t xml:space="preserve"> que será responsable de cualquier situación anómala que se presente</w:t>
      </w:r>
      <w:r w:rsidR="00634115" w:rsidRPr="00291DDE">
        <w:rPr>
          <w:rFonts w:asciiTheme="majorHAnsi" w:hAnsiTheme="majorHAnsi" w:cstheme="majorHAnsi"/>
          <w:sz w:val="20"/>
        </w:rPr>
        <w:t xml:space="preserve"> durante la prestación del servicio</w:t>
      </w:r>
      <w:r w:rsidRPr="00291DDE">
        <w:rPr>
          <w:rFonts w:asciiTheme="majorHAnsi" w:hAnsiTheme="majorHAnsi" w:cstheme="majorHAnsi"/>
          <w:sz w:val="20"/>
        </w:rPr>
        <w:t>.</w:t>
      </w:r>
    </w:p>
    <w:p w14:paraId="17E197B6" w14:textId="77777777" w:rsidR="00405C38" w:rsidRPr="00291DDE" w:rsidRDefault="00405C38" w:rsidP="00405C38">
      <w:pPr>
        <w:pStyle w:val="Textoindependiente3"/>
        <w:ind w:left="284"/>
        <w:rPr>
          <w:rFonts w:asciiTheme="majorHAnsi" w:hAnsiTheme="majorHAnsi" w:cstheme="majorHAnsi"/>
          <w:sz w:val="20"/>
        </w:rPr>
      </w:pPr>
    </w:p>
    <w:p w14:paraId="6DC26AC4" w14:textId="36EAE581" w:rsidR="00D56130" w:rsidRPr="00291DDE" w:rsidRDefault="00D56130"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Que entregaré</w:t>
      </w:r>
      <w:r w:rsidR="00AA698E" w:rsidRPr="00291DDE">
        <w:rPr>
          <w:rFonts w:asciiTheme="majorHAnsi" w:hAnsiTheme="majorHAnsi" w:cstheme="majorHAnsi"/>
          <w:sz w:val="20"/>
        </w:rPr>
        <w:t xml:space="preserve"> </w:t>
      </w:r>
      <w:r w:rsidR="00AE1649" w:rsidRPr="00291DDE">
        <w:rPr>
          <w:rFonts w:asciiTheme="majorHAnsi" w:hAnsiTheme="majorHAnsi" w:cstheme="majorHAnsi"/>
          <w:sz w:val="20"/>
        </w:rPr>
        <w:t xml:space="preserve">a </w:t>
      </w:r>
      <w:r w:rsidR="00AA698E" w:rsidRPr="00291DDE">
        <w:rPr>
          <w:rFonts w:asciiTheme="majorHAnsi" w:hAnsiTheme="majorHAnsi" w:cstheme="majorHAnsi"/>
          <w:sz w:val="20"/>
        </w:rPr>
        <w:t>de</w:t>
      </w:r>
      <w:r w:rsidR="00AE1649" w:rsidRPr="00291DDE">
        <w:rPr>
          <w:rFonts w:asciiTheme="majorHAnsi" w:hAnsiTheme="majorHAnsi" w:cstheme="majorHAnsi"/>
          <w:sz w:val="20"/>
        </w:rPr>
        <w:t xml:space="preserve"> </w:t>
      </w:r>
      <w:r w:rsidR="00AA698E" w:rsidRPr="00291DDE">
        <w:rPr>
          <w:rFonts w:asciiTheme="majorHAnsi" w:hAnsiTheme="majorHAnsi" w:cstheme="majorHAnsi"/>
          <w:sz w:val="20"/>
        </w:rPr>
        <w:t>l</w:t>
      </w:r>
      <w:r w:rsidR="00AE1649" w:rsidRPr="00291DDE">
        <w:rPr>
          <w:rFonts w:asciiTheme="majorHAnsi" w:hAnsiTheme="majorHAnsi" w:cstheme="majorHAnsi"/>
          <w:sz w:val="20"/>
        </w:rPr>
        <w:t>a Dirección de Servicios Generales de la Dirección General de Recursos Materiales, Servicios Generales y Catastro</w:t>
      </w:r>
      <w:r w:rsidR="006E7615" w:rsidRPr="00291DDE">
        <w:rPr>
          <w:rFonts w:asciiTheme="majorHAnsi" w:hAnsiTheme="majorHAnsi" w:cstheme="majorHAnsi"/>
          <w:sz w:val="20"/>
        </w:rPr>
        <w:t xml:space="preserve"> </w:t>
      </w:r>
      <w:r w:rsidR="00AE1649" w:rsidRPr="00291DDE">
        <w:rPr>
          <w:rFonts w:asciiTheme="majorHAnsi" w:hAnsiTheme="majorHAnsi" w:cstheme="majorHAnsi"/>
          <w:sz w:val="20"/>
        </w:rPr>
        <w:t>previa petición por escrito el m</w:t>
      </w:r>
      <w:r w:rsidRPr="00291DDE">
        <w:rPr>
          <w:rFonts w:asciiTheme="majorHAnsi" w:hAnsiTheme="majorHAnsi" w:cstheme="majorHAnsi"/>
          <w:sz w:val="20"/>
        </w:rPr>
        <w:t>anual de procedimientos de aplicación de insecticidas, rodenticidas y desinfectantes de cada producto utilizado</w:t>
      </w:r>
      <w:r w:rsidR="00E5746E" w:rsidRPr="00291DDE">
        <w:rPr>
          <w:rFonts w:asciiTheme="majorHAnsi" w:hAnsiTheme="majorHAnsi" w:cstheme="majorHAnsi"/>
          <w:sz w:val="20"/>
        </w:rPr>
        <w:t xml:space="preserve"> conforme a la Norma NOM-256-SSA1-2012</w:t>
      </w:r>
      <w:r w:rsidRPr="00291DDE">
        <w:rPr>
          <w:rFonts w:asciiTheme="majorHAnsi" w:hAnsiTheme="majorHAnsi" w:cstheme="majorHAnsi"/>
          <w:sz w:val="20"/>
        </w:rPr>
        <w:t>, especificando el tipo de ingrediente, la presentación, y distancia de colocación según la ficha técnica del fabricante,  en el entendido de que los procedimientos de aplicación no son iguales en todas las áreas, independientemente de su frecuencia, utilizando un manejo integrado.</w:t>
      </w:r>
    </w:p>
    <w:p w14:paraId="5520F607" w14:textId="77777777" w:rsidR="00405C38" w:rsidRPr="00291DDE" w:rsidRDefault="00405C38" w:rsidP="00405C38">
      <w:pPr>
        <w:pStyle w:val="Textoindependiente3"/>
        <w:ind w:left="284"/>
        <w:rPr>
          <w:rFonts w:asciiTheme="majorHAnsi" w:hAnsiTheme="majorHAnsi" w:cstheme="majorHAnsi"/>
          <w:sz w:val="20"/>
        </w:rPr>
      </w:pPr>
    </w:p>
    <w:p w14:paraId="5686D7BD" w14:textId="1A688232" w:rsidR="00D56130" w:rsidRPr="00291DDE" w:rsidRDefault="00D56130" w:rsidP="00405C38">
      <w:pPr>
        <w:pStyle w:val="Textoindependiente3"/>
        <w:numPr>
          <w:ilvl w:val="0"/>
          <w:numId w:val="4"/>
        </w:numPr>
        <w:ind w:left="284" w:hanging="284"/>
        <w:rPr>
          <w:rFonts w:asciiTheme="majorHAnsi" w:hAnsiTheme="majorHAnsi" w:cstheme="majorHAnsi"/>
          <w:sz w:val="20"/>
        </w:rPr>
      </w:pPr>
      <w:r w:rsidRPr="00314C01">
        <w:rPr>
          <w:rFonts w:asciiTheme="majorHAnsi" w:hAnsiTheme="majorHAnsi" w:cstheme="majorHAnsi"/>
          <w:b/>
          <w:bCs/>
          <w:sz w:val="20"/>
        </w:rPr>
        <w:t>Que acordaré con cada una</w:t>
      </w:r>
      <w:r w:rsidR="00AE1649" w:rsidRPr="00314C01">
        <w:rPr>
          <w:rFonts w:asciiTheme="majorHAnsi" w:hAnsiTheme="majorHAnsi" w:cstheme="majorHAnsi"/>
          <w:b/>
          <w:bCs/>
          <w:sz w:val="20"/>
        </w:rPr>
        <w:t>(o)</w:t>
      </w:r>
      <w:r w:rsidRPr="00314C01">
        <w:rPr>
          <w:rFonts w:asciiTheme="majorHAnsi" w:hAnsiTheme="majorHAnsi" w:cstheme="majorHAnsi"/>
          <w:b/>
          <w:bCs/>
          <w:sz w:val="20"/>
        </w:rPr>
        <w:t xml:space="preserve"> de las</w:t>
      </w:r>
      <w:r w:rsidR="00AE1649" w:rsidRPr="00314C01">
        <w:rPr>
          <w:rFonts w:asciiTheme="majorHAnsi" w:hAnsiTheme="majorHAnsi" w:cstheme="majorHAnsi"/>
          <w:b/>
          <w:bCs/>
          <w:sz w:val="20"/>
        </w:rPr>
        <w:t>(os) encargadas(os)</w:t>
      </w:r>
      <w:r w:rsidR="00AE1649" w:rsidRPr="00291DDE">
        <w:rPr>
          <w:rFonts w:asciiTheme="majorHAnsi" w:hAnsiTheme="majorHAnsi" w:cstheme="majorHAnsi"/>
          <w:sz w:val="20"/>
        </w:rPr>
        <w:t xml:space="preserve"> de las</w:t>
      </w:r>
      <w:r w:rsidRPr="00291DDE">
        <w:rPr>
          <w:rFonts w:asciiTheme="majorHAnsi" w:hAnsiTheme="majorHAnsi" w:cstheme="majorHAnsi"/>
          <w:sz w:val="20"/>
        </w:rPr>
        <w:t xml:space="preserve"> </w:t>
      </w:r>
      <w:r w:rsidR="0011685A" w:rsidRPr="00291DDE">
        <w:rPr>
          <w:rFonts w:asciiTheme="majorHAnsi" w:hAnsiTheme="majorHAnsi" w:cstheme="majorHAnsi"/>
          <w:sz w:val="20"/>
        </w:rPr>
        <w:t>oficinas</w:t>
      </w:r>
      <w:r w:rsidRPr="00291DDE">
        <w:rPr>
          <w:rFonts w:asciiTheme="majorHAnsi" w:hAnsiTheme="majorHAnsi" w:cstheme="majorHAnsi"/>
          <w:sz w:val="20"/>
        </w:rPr>
        <w:t xml:space="preserve"> del </w:t>
      </w:r>
      <w:r w:rsidR="0011685A" w:rsidRPr="00291DDE">
        <w:rPr>
          <w:rFonts w:asciiTheme="majorHAnsi" w:hAnsiTheme="majorHAnsi" w:cstheme="majorHAnsi"/>
          <w:sz w:val="20"/>
        </w:rPr>
        <w:t>Gobierno del Estado</w:t>
      </w:r>
      <w:r w:rsidR="00F04B2C" w:rsidRPr="00291DDE">
        <w:rPr>
          <w:rFonts w:asciiTheme="majorHAnsi" w:hAnsiTheme="majorHAnsi" w:cstheme="majorHAnsi"/>
          <w:sz w:val="20"/>
        </w:rPr>
        <w:t xml:space="preserve">, </w:t>
      </w:r>
      <w:r w:rsidR="00AE1649" w:rsidRPr="00291DDE">
        <w:rPr>
          <w:rFonts w:asciiTheme="majorHAnsi" w:hAnsiTheme="majorHAnsi" w:cstheme="majorHAnsi"/>
          <w:sz w:val="20"/>
        </w:rPr>
        <w:t xml:space="preserve">indicados en los Anexos II Zonas A, B y C según resulte </w:t>
      </w:r>
      <w:r w:rsidR="00AE1649" w:rsidRPr="008B6355">
        <w:rPr>
          <w:rFonts w:asciiTheme="majorHAnsi" w:hAnsiTheme="majorHAnsi" w:cstheme="majorHAnsi"/>
          <w:sz w:val="20"/>
        </w:rPr>
        <w:t>adjudicado</w:t>
      </w:r>
      <w:r w:rsidRPr="008B6355">
        <w:rPr>
          <w:rFonts w:asciiTheme="majorHAnsi" w:hAnsiTheme="majorHAnsi" w:cstheme="majorHAnsi"/>
          <w:sz w:val="20"/>
        </w:rPr>
        <w:t xml:space="preserve">, </w:t>
      </w:r>
      <w:r w:rsidRPr="00314C01">
        <w:rPr>
          <w:rFonts w:asciiTheme="majorHAnsi" w:hAnsiTheme="majorHAnsi" w:cstheme="majorHAnsi"/>
          <w:b/>
          <w:bCs/>
          <w:sz w:val="20"/>
        </w:rPr>
        <w:t xml:space="preserve">el </w:t>
      </w:r>
      <w:r w:rsidR="0059128E" w:rsidRPr="00314C01">
        <w:rPr>
          <w:rFonts w:asciiTheme="majorHAnsi" w:hAnsiTheme="majorHAnsi" w:cstheme="majorHAnsi"/>
          <w:b/>
          <w:bCs/>
          <w:sz w:val="20"/>
        </w:rPr>
        <w:t>calendario de prestación de servicios</w:t>
      </w:r>
      <w:r w:rsidR="0059128E" w:rsidRPr="008B6355">
        <w:rPr>
          <w:rFonts w:asciiTheme="majorHAnsi" w:hAnsiTheme="majorHAnsi" w:cstheme="majorHAnsi"/>
          <w:sz w:val="20"/>
        </w:rPr>
        <w:t xml:space="preserve"> </w:t>
      </w:r>
      <w:r w:rsidR="000D5659" w:rsidRPr="008B6355">
        <w:rPr>
          <w:rFonts w:asciiTheme="majorHAnsi" w:hAnsiTheme="majorHAnsi" w:cstheme="majorHAnsi"/>
          <w:sz w:val="20"/>
        </w:rPr>
        <w:t>incluyendo el horario</w:t>
      </w:r>
      <w:r w:rsidRPr="008B6355">
        <w:rPr>
          <w:rFonts w:asciiTheme="majorHAnsi" w:hAnsiTheme="majorHAnsi" w:cstheme="majorHAnsi"/>
          <w:sz w:val="20"/>
        </w:rPr>
        <w:t xml:space="preserve"> correspondiente a la realización del mismo</w:t>
      </w:r>
      <w:r w:rsidR="0059128E" w:rsidRPr="008B6355">
        <w:rPr>
          <w:rFonts w:asciiTheme="majorHAnsi" w:hAnsiTheme="majorHAnsi" w:cstheme="majorHAnsi"/>
          <w:sz w:val="20"/>
        </w:rPr>
        <w:t xml:space="preserve"> en el </w:t>
      </w:r>
      <w:r w:rsidR="0059128E" w:rsidRPr="008B6355">
        <w:rPr>
          <w:rFonts w:asciiTheme="majorHAnsi" w:hAnsiTheme="majorHAnsi" w:cstheme="majorHAnsi"/>
          <w:b/>
          <w:sz w:val="20"/>
        </w:rPr>
        <w:t xml:space="preserve">“Anexo </w:t>
      </w:r>
      <w:r w:rsidR="00C11DB4" w:rsidRPr="008B6355">
        <w:rPr>
          <w:rFonts w:asciiTheme="majorHAnsi" w:hAnsiTheme="majorHAnsi" w:cstheme="majorHAnsi"/>
          <w:b/>
          <w:sz w:val="20"/>
        </w:rPr>
        <w:t>II-C</w:t>
      </w:r>
      <w:r w:rsidR="0059128E" w:rsidRPr="008B6355">
        <w:rPr>
          <w:rFonts w:asciiTheme="majorHAnsi" w:hAnsiTheme="majorHAnsi" w:cstheme="majorHAnsi"/>
          <w:b/>
          <w:sz w:val="20"/>
        </w:rPr>
        <w:t xml:space="preserve"> </w:t>
      </w:r>
      <w:r w:rsidR="0049049A">
        <w:rPr>
          <w:rFonts w:asciiTheme="majorHAnsi" w:hAnsiTheme="majorHAnsi" w:cstheme="majorHAnsi"/>
          <w:b/>
          <w:sz w:val="20"/>
        </w:rPr>
        <w:t xml:space="preserve"> </w:t>
      </w:r>
      <w:r w:rsidR="0059128E" w:rsidRPr="008B6355">
        <w:rPr>
          <w:rFonts w:asciiTheme="majorHAnsi" w:hAnsiTheme="majorHAnsi" w:cstheme="majorHAnsi"/>
          <w:b/>
          <w:sz w:val="20"/>
        </w:rPr>
        <w:t>Calendario de Servicios de Fumigación”</w:t>
      </w:r>
      <w:r w:rsidR="00C11DB4" w:rsidRPr="008B6355">
        <w:rPr>
          <w:rFonts w:asciiTheme="majorHAnsi" w:hAnsiTheme="majorHAnsi" w:cstheme="majorHAnsi"/>
          <w:b/>
          <w:sz w:val="20"/>
        </w:rPr>
        <w:t xml:space="preserve"> </w:t>
      </w:r>
      <w:r w:rsidRPr="008B6355">
        <w:rPr>
          <w:rFonts w:asciiTheme="majorHAnsi" w:hAnsiTheme="majorHAnsi" w:cstheme="majorHAnsi"/>
          <w:b/>
          <w:sz w:val="20"/>
        </w:rPr>
        <w:t>,</w:t>
      </w:r>
      <w:r w:rsidRPr="008B6355">
        <w:rPr>
          <w:rFonts w:asciiTheme="majorHAnsi" w:hAnsiTheme="majorHAnsi" w:cstheme="majorHAnsi"/>
          <w:sz w:val="20"/>
        </w:rPr>
        <w:t xml:space="preserve"> considerando </w:t>
      </w:r>
      <w:r w:rsidR="00955A81" w:rsidRPr="008B6355">
        <w:rPr>
          <w:rFonts w:asciiTheme="majorHAnsi" w:hAnsiTheme="majorHAnsi" w:cstheme="majorHAnsi"/>
          <w:sz w:val="20"/>
        </w:rPr>
        <w:t>la periodicidad estipulada en la</w:t>
      </w:r>
      <w:r w:rsidR="00E5746E" w:rsidRPr="008B6355">
        <w:rPr>
          <w:rFonts w:asciiTheme="majorHAnsi" w:hAnsiTheme="majorHAnsi" w:cstheme="majorHAnsi"/>
          <w:sz w:val="20"/>
        </w:rPr>
        <w:t>s</w:t>
      </w:r>
      <w:r w:rsidRPr="008B6355">
        <w:rPr>
          <w:rFonts w:asciiTheme="majorHAnsi" w:hAnsiTheme="majorHAnsi" w:cstheme="majorHAnsi"/>
          <w:sz w:val="20"/>
        </w:rPr>
        <w:t xml:space="preserve"> </w:t>
      </w:r>
      <w:r w:rsidR="00955A81" w:rsidRPr="008B6355">
        <w:rPr>
          <w:rFonts w:asciiTheme="majorHAnsi" w:hAnsiTheme="majorHAnsi" w:cstheme="majorHAnsi"/>
          <w:sz w:val="20"/>
        </w:rPr>
        <w:t xml:space="preserve">Zonas </w:t>
      </w:r>
      <w:r w:rsidRPr="008B6355">
        <w:rPr>
          <w:rFonts w:asciiTheme="majorHAnsi" w:hAnsiTheme="majorHAnsi" w:cstheme="majorHAnsi"/>
          <w:sz w:val="20"/>
        </w:rPr>
        <w:t>del Apartado II FUMIGACIÓN</w:t>
      </w:r>
      <w:r w:rsidR="00955A81" w:rsidRPr="008B6355">
        <w:rPr>
          <w:rFonts w:asciiTheme="majorHAnsi" w:hAnsiTheme="majorHAnsi" w:cstheme="majorHAnsi"/>
          <w:sz w:val="20"/>
        </w:rPr>
        <w:t xml:space="preserve">, </w:t>
      </w:r>
      <w:r w:rsidRPr="008B6355">
        <w:rPr>
          <w:rFonts w:asciiTheme="majorHAnsi" w:hAnsiTheme="majorHAnsi" w:cstheme="majorHAnsi"/>
          <w:sz w:val="20"/>
        </w:rPr>
        <w:t xml:space="preserve">y lo entregaré debidamente firmado y sellado por el responsable de la </w:t>
      </w:r>
      <w:r w:rsidR="0011685A" w:rsidRPr="008B6355">
        <w:rPr>
          <w:rFonts w:asciiTheme="majorHAnsi" w:hAnsiTheme="majorHAnsi" w:cstheme="majorHAnsi"/>
          <w:sz w:val="20"/>
        </w:rPr>
        <w:t>Oficina</w:t>
      </w:r>
      <w:r w:rsidRPr="008B6355">
        <w:rPr>
          <w:rFonts w:asciiTheme="majorHAnsi" w:hAnsiTheme="majorHAnsi" w:cstheme="majorHAnsi"/>
          <w:sz w:val="20"/>
        </w:rPr>
        <w:t xml:space="preserve">, a la </w:t>
      </w:r>
      <w:r w:rsidR="00AE1649" w:rsidRPr="008B6355">
        <w:rPr>
          <w:rFonts w:asciiTheme="majorHAnsi" w:hAnsiTheme="majorHAnsi" w:cstheme="majorHAnsi"/>
          <w:sz w:val="20"/>
        </w:rPr>
        <w:t>Dirección de Servicios Generales de la Dirección General de Recursos Materiales,</w:t>
      </w:r>
      <w:r w:rsidR="00AE1649" w:rsidRPr="00291DDE">
        <w:rPr>
          <w:rFonts w:asciiTheme="majorHAnsi" w:hAnsiTheme="majorHAnsi" w:cstheme="majorHAnsi"/>
          <w:sz w:val="20"/>
        </w:rPr>
        <w:t xml:space="preserve"> Servicios Generales y Catastro</w:t>
      </w:r>
      <w:r w:rsidRPr="00291DDE">
        <w:rPr>
          <w:rFonts w:asciiTheme="majorHAnsi" w:hAnsiTheme="majorHAnsi" w:cstheme="majorHAnsi"/>
          <w:sz w:val="20"/>
        </w:rPr>
        <w:t xml:space="preserve">, dentro de los </w:t>
      </w:r>
      <w:r w:rsidR="00AA698E" w:rsidRPr="00291DDE">
        <w:rPr>
          <w:rFonts w:asciiTheme="majorHAnsi" w:hAnsiTheme="majorHAnsi" w:cstheme="majorHAnsi"/>
          <w:sz w:val="20"/>
        </w:rPr>
        <w:t>45</w:t>
      </w:r>
      <w:r w:rsidRPr="00291DDE">
        <w:rPr>
          <w:rFonts w:asciiTheme="majorHAnsi" w:hAnsiTheme="majorHAnsi" w:cstheme="majorHAnsi"/>
          <w:sz w:val="20"/>
        </w:rPr>
        <w:t xml:space="preserve"> días naturales posteriores al </w:t>
      </w:r>
      <w:r w:rsidR="00370404" w:rsidRPr="00291DDE">
        <w:rPr>
          <w:rFonts w:asciiTheme="majorHAnsi" w:hAnsiTheme="majorHAnsi" w:cstheme="majorHAnsi"/>
          <w:sz w:val="20"/>
        </w:rPr>
        <w:t>inicio del servicio.</w:t>
      </w:r>
      <w:r w:rsidRPr="00291DDE">
        <w:rPr>
          <w:rFonts w:asciiTheme="majorHAnsi" w:hAnsiTheme="majorHAnsi" w:cstheme="majorHAnsi"/>
          <w:sz w:val="20"/>
        </w:rPr>
        <w:t xml:space="preserve"> </w:t>
      </w:r>
    </w:p>
    <w:p w14:paraId="1B372F6E" w14:textId="77777777" w:rsidR="00AE1649" w:rsidRPr="00291DDE" w:rsidRDefault="00AE1649" w:rsidP="00AE1649">
      <w:pPr>
        <w:pStyle w:val="Textoindependiente3"/>
        <w:ind w:left="284"/>
        <w:rPr>
          <w:rFonts w:asciiTheme="majorHAnsi" w:hAnsiTheme="majorHAnsi" w:cstheme="majorHAnsi"/>
          <w:sz w:val="20"/>
        </w:rPr>
      </w:pPr>
    </w:p>
    <w:p w14:paraId="36C38873" w14:textId="29C2730A" w:rsidR="00EE4F91" w:rsidRDefault="00D56130" w:rsidP="00EE4F91">
      <w:pPr>
        <w:pStyle w:val="Textoindependiente3"/>
        <w:numPr>
          <w:ilvl w:val="0"/>
          <w:numId w:val="4"/>
        </w:numPr>
        <w:ind w:left="284" w:hanging="284"/>
        <w:rPr>
          <w:rFonts w:asciiTheme="majorHAnsi" w:hAnsiTheme="majorHAnsi" w:cstheme="majorHAnsi"/>
          <w:sz w:val="20"/>
        </w:rPr>
      </w:pPr>
      <w:r w:rsidRPr="00314C01">
        <w:rPr>
          <w:rFonts w:asciiTheme="majorHAnsi" w:hAnsiTheme="majorHAnsi" w:cstheme="majorHAnsi"/>
          <w:sz w:val="20"/>
        </w:rPr>
        <w:t xml:space="preserve">Que en caso de que el servicio sea reprogramado por causas imputables a las Unidades, verificaré que la fecha de aplicación no exceda del </w:t>
      </w:r>
      <w:r w:rsidR="00A53FD5">
        <w:rPr>
          <w:rFonts w:asciiTheme="majorHAnsi" w:hAnsiTheme="majorHAnsi" w:cstheme="majorHAnsi"/>
          <w:sz w:val="20"/>
        </w:rPr>
        <w:t>periodo estipulado de fumigación</w:t>
      </w:r>
      <w:r w:rsidR="00314C01" w:rsidRPr="00314C01">
        <w:rPr>
          <w:rFonts w:asciiTheme="majorHAnsi" w:hAnsiTheme="majorHAnsi" w:cstheme="majorHAnsi"/>
          <w:sz w:val="20"/>
        </w:rPr>
        <w:t>.</w:t>
      </w:r>
    </w:p>
    <w:p w14:paraId="7A4CD374" w14:textId="77777777" w:rsidR="00314C01" w:rsidRDefault="00314C01" w:rsidP="00314C01">
      <w:pPr>
        <w:pStyle w:val="Prrafodelista"/>
        <w:spacing w:after="0"/>
        <w:rPr>
          <w:rFonts w:asciiTheme="majorHAnsi" w:hAnsiTheme="majorHAnsi" w:cstheme="majorHAnsi"/>
          <w:sz w:val="20"/>
        </w:rPr>
      </w:pPr>
    </w:p>
    <w:p w14:paraId="343F254A" w14:textId="0EA04D56" w:rsidR="00EE4F91" w:rsidRDefault="00EE4F91" w:rsidP="00405C38">
      <w:pPr>
        <w:pStyle w:val="Textoindependiente3"/>
        <w:numPr>
          <w:ilvl w:val="0"/>
          <w:numId w:val="4"/>
        </w:numPr>
        <w:ind w:left="284" w:hanging="284"/>
        <w:rPr>
          <w:rFonts w:asciiTheme="majorHAnsi" w:hAnsiTheme="majorHAnsi" w:cstheme="majorHAnsi"/>
          <w:sz w:val="20"/>
        </w:rPr>
      </w:pPr>
      <w:r>
        <w:rPr>
          <w:rFonts w:asciiTheme="majorHAnsi" w:hAnsiTheme="majorHAnsi" w:cstheme="majorHAnsi"/>
          <w:sz w:val="20"/>
        </w:rPr>
        <w:t xml:space="preserve">Que cuento con la infraestructura física, financiera y económica para poder prestar los servicios </w:t>
      </w:r>
      <w:r w:rsidRPr="00291DDE">
        <w:rPr>
          <w:rFonts w:asciiTheme="majorHAnsi" w:hAnsiTheme="majorHAnsi" w:cstheme="majorHAnsi"/>
          <w:sz w:val="20"/>
        </w:rPr>
        <w:t xml:space="preserve">indicados en los Anexos II Zonas A, B y C según resulte adjudicado, </w:t>
      </w:r>
      <w:r>
        <w:rPr>
          <w:rFonts w:asciiTheme="majorHAnsi" w:hAnsiTheme="majorHAnsi" w:cstheme="majorHAnsi"/>
          <w:sz w:val="20"/>
        </w:rPr>
        <w:t>de conformidad a</w:t>
      </w:r>
      <w:r w:rsidRPr="00291DDE">
        <w:rPr>
          <w:rFonts w:asciiTheme="majorHAnsi" w:hAnsiTheme="majorHAnsi" w:cstheme="majorHAnsi"/>
          <w:sz w:val="20"/>
        </w:rPr>
        <w:t>l calendario de prestación de servicios</w:t>
      </w:r>
      <w:r>
        <w:rPr>
          <w:rFonts w:asciiTheme="majorHAnsi" w:hAnsiTheme="majorHAnsi" w:cstheme="majorHAnsi"/>
          <w:sz w:val="20"/>
        </w:rPr>
        <w:t xml:space="preserve"> acordado con las áreas usuarias en el día y tiempo acordado, teniendo un tiempo de tolerancia de hasta 30 minutos salvo que el encargado autorice un tiempo de espera mayor.</w:t>
      </w:r>
    </w:p>
    <w:p w14:paraId="1B6D40E5" w14:textId="77777777" w:rsidR="00EE4F91" w:rsidRDefault="00EE4F91" w:rsidP="00EE4F91">
      <w:pPr>
        <w:pStyle w:val="Textoindependiente3"/>
        <w:ind w:left="284"/>
        <w:rPr>
          <w:rFonts w:asciiTheme="majorHAnsi" w:hAnsiTheme="majorHAnsi" w:cstheme="majorHAnsi"/>
          <w:sz w:val="20"/>
        </w:rPr>
      </w:pPr>
    </w:p>
    <w:p w14:paraId="05046688" w14:textId="6BD6E0C6" w:rsidR="00EE4F91" w:rsidRDefault="00314C01" w:rsidP="00405C38">
      <w:pPr>
        <w:pStyle w:val="Textoindependiente3"/>
        <w:numPr>
          <w:ilvl w:val="0"/>
          <w:numId w:val="4"/>
        </w:numPr>
        <w:ind w:left="284" w:hanging="284"/>
        <w:rPr>
          <w:rFonts w:asciiTheme="majorHAnsi" w:hAnsiTheme="majorHAnsi" w:cstheme="majorHAnsi"/>
          <w:sz w:val="20"/>
        </w:rPr>
      </w:pPr>
      <w:r>
        <w:rPr>
          <w:rFonts w:asciiTheme="majorHAnsi" w:hAnsiTheme="majorHAnsi" w:cstheme="majorHAnsi"/>
          <w:sz w:val="20"/>
        </w:rPr>
        <w:t>Que,</w:t>
      </w:r>
      <w:r w:rsidR="00EE4F91">
        <w:rPr>
          <w:rFonts w:asciiTheme="majorHAnsi" w:hAnsiTheme="majorHAnsi" w:cstheme="majorHAnsi"/>
          <w:sz w:val="20"/>
        </w:rPr>
        <w:t xml:space="preserve"> en caso de no poder llegar a prestar un servicio en el día y hora acordada, previamente realizaré llamada telefónica al encargado</w:t>
      </w:r>
      <w:r>
        <w:rPr>
          <w:rFonts w:asciiTheme="majorHAnsi" w:hAnsiTheme="majorHAnsi" w:cstheme="majorHAnsi"/>
          <w:sz w:val="20"/>
        </w:rPr>
        <w:t xml:space="preserve"> para informarle y en un máximo de tres días hábiles acordaremos la fecha y hora en que se otorgará el servicio postergado.</w:t>
      </w:r>
    </w:p>
    <w:p w14:paraId="78BDFD14" w14:textId="77777777" w:rsidR="00AE1649" w:rsidRPr="00291DDE" w:rsidRDefault="00AE1649" w:rsidP="00AE1649">
      <w:pPr>
        <w:pStyle w:val="Textoindependiente3"/>
        <w:ind w:left="284"/>
        <w:rPr>
          <w:rFonts w:asciiTheme="majorHAnsi" w:hAnsiTheme="majorHAnsi" w:cstheme="majorHAnsi"/>
          <w:sz w:val="20"/>
        </w:rPr>
      </w:pPr>
    </w:p>
    <w:p w14:paraId="41E60CFD" w14:textId="7279FF3F" w:rsidR="00C97E01" w:rsidRPr="00291DDE" w:rsidRDefault="00D56130" w:rsidP="00C97E01">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w:t>
      </w:r>
      <w:r w:rsidR="0059128E" w:rsidRPr="00291DDE">
        <w:rPr>
          <w:rFonts w:asciiTheme="majorHAnsi" w:hAnsiTheme="majorHAnsi" w:cstheme="majorHAnsi"/>
          <w:sz w:val="20"/>
        </w:rPr>
        <w:t xml:space="preserve">una vez realizado el servicio de fumigación, </w:t>
      </w:r>
      <w:r w:rsidRPr="00291DDE">
        <w:rPr>
          <w:rFonts w:asciiTheme="majorHAnsi" w:hAnsiTheme="majorHAnsi" w:cstheme="majorHAnsi"/>
          <w:sz w:val="20"/>
        </w:rPr>
        <w:t xml:space="preserve">me comprometo a presentar de acuerdo a la periodicidad requerida en </w:t>
      </w:r>
      <w:r w:rsidR="00955A81" w:rsidRPr="00291DDE">
        <w:rPr>
          <w:rFonts w:asciiTheme="majorHAnsi" w:hAnsiTheme="majorHAnsi" w:cstheme="majorHAnsi"/>
          <w:sz w:val="20"/>
        </w:rPr>
        <w:t>las Zonas de cada Partida del Apartado II F</w:t>
      </w:r>
      <w:r w:rsidR="00C97E01" w:rsidRPr="00291DDE">
        <w:rPr>
          <w:rFonts w:asciiTheme="majorHAnsi" w:hAnsiTheme="majorHAnsi" w:cstheme="majorHAnsi"/>
          <w:sz w:val="20"/>
        </w:rPr>
        <w:t>umigación</w:t>
      </w:r>
      <w:r w:rsidR="00955A81" w:rsidRPr="00291DDE">
        <w:rPr>
          <w:rFonts w:asciiTheme="majorHAnsi" w:hAnsiTheme="majorHAnsi" w:cstheme="majorHAnsi"/>
          <w:sz w:val="20"/>
        </w:rPr>
        <w:t xml:space="preserve">, según </w:t>
      </w:r>
      <w:r w:rsidR="0059128E" w:rsidRPr="00291DDE">
        <w:rPr>
          <w:rFonts w:asciiTheme="majorHAnsi" w:hAnsiTheme="majorHAnsi" w:cstheme="majorHAnsi"/>
          <w:sz w:val="20"/>
        </w:rPr>
        <w:t>resulte adjudicado</w:t>
      </w:r>
      <w:r w:rsidR="0011685A" w:rsidRPr="00291DDE">
        <w:rPr>
          <w:rFonts w:asciiTheme="majorHAnsi" w:hAnsiTheme="majorHAnsi" w:cstheme="majorHAnsi"/>
          <w:sz w:val="20"/>
        </w:rPr>
        <w:t>, el</w:t>
      </w:r>
      <w:r w:rsidRPr="00291DDE">
        <w:rPr>
          <w:rFonts w:asciiTheme="majorHAnsi" w:hAnsiTheme="majorHAnsi" w:cstheme="majorHAnsi"/>
          <w:sz w:val="20"/>
        </w:rPr>
        <w:t xml:space="preserve"> </w:t>
      </w:r>
      <w:r w:rsidRPr="00291DDE">
        <w:rPr>
          <w:rFonts w:asciiTheme="majorHAnsi" w:hAnsiTheme="majorHAnsi" w:cstheme="majorHAnsi"/>
          <w:b/>
          <w:sz w:val="20"/>
        </w:rPr>
        <w:t>“</w:t>
      </w:r>
      <w:r w:rsidR="00C97E01" w:rsidRPr="00291DDE">
        <w:rPr>
          <w:rFonts w:asciiTheme="majorHAnsi" w:hAnsiTheme="majorHAnsi" w:cstheme="majorHAnsi"/>
          <w:b/>
          <w:sz w:val="20"/>
        </w:rPr>
        <w:t xml:space="preserve">Anexo II-B </w:t>
      </w:r>
      <w:r w:rsidR="0011685A" w:rsidRPr="00291DDE">
        <w:rPr>
          <w:rFonts w:asciiTheme="majorHAnsi" w:hAnsiTheme="majorHAnsi" w:cstheme="majorHAnsi"/>
          <w:b/>
          <w:sz w:val="20"/>
        </w:rPr>
        <w:t>Escrito</w:t>
      </w:r>
      <w:r w:rsidRPr="00291DDE">
        <w:rPr>
          <w:rFonts w:asciiTheme="majorHAnsi" w:hAnsiTheme="majorHAnsi" w:cstheme="majorHAnsi"/>
          <w:b/>
          <w:sz w:val="20"/>
        </w:rPr>
        <w:t xml:space="preserve"> de </w:t>
      </w:r>
      <w:r w:rsidR="0011685A" w:rsidRPr="00291DDE">
        <w:rPr>
          <w:rFonts w:asciiTheme="majorHAnsi" w:hAnsiTheme="majorHAnsi" w:cstheme="majorHAnsi"/>
          <w:b/>
          <w:sz w:val="20"/>
        </w:rPr>
        <w:t xml:space="preserve">Conformidad </w:t>
      </w:r>
      <w:r w:rsidRPr="00291DDE">
        <w:rPr>
          <w:rFonts w:asciiTheme="majorHAnsi" w:hAnsiTheme="majorHAnsi" w:cstheme="majorHAnsi"/>
          <w:b/>
          <w:sz w:val="20"/>
        </w:rPr>
        <w:t>Fumigación”</w:t>
      </w:r>
      <w:r w:rsidRPr="00291DDE">
        <w:rPr>
          <w:rFonts w:asciiTheme="majorHAnsi" w:hAnsiTheme="majorHAnsi" w:cstheme="majorHAnsi"/>
          <w:sz w:val="20"/>
        </w:rPr>
        <w:t xml:space="preserve">, en las distintas </w:t>
      </w:r>
      <w:r w:rsidR="0011685A" w:rsidRPr="00291DDE">
        <w:rPr>
          <w:rFonts w:asciiTheme="majorHAnsi" w:hAnsiTheme="majorHAnsi" w:cstheme="majorHAnsi"/>
          <w:sz w:val="20"/>
        </w:rPr>
        <w:t>Oficinas</w:t>
      </w:r>
      <w:r w:rsidRPr="00291DDE">
        <w:rPr>
          <w:rFonts w:asciiTheme="majorHAnsi" w:hAnsiTheme="majorHAnsi" w:cstheme="majorHAnsi"/>
          <w:sz w:val="20"/>
        </w:rPr>
        <w:t xml:space="preserve"> donde se prestará el servicio para la </w:t>
      </w:r>
      <w:r w:rsidRPr="00291DDE">
        <w:rPr>
          <w:rFonts w:asciiTheme="majorHAnsi" w:hAnsiTheme="majorHAnsi" w:cstheme="majorHAnsi"/>
          <w:sz w:val="20"/>
        </w:rPr>
        <w:lastRenderedPageBreak/>
        <w:t>evaluación, firma y sello de conformidad por parte del responsable de dicha unidad, entregando oportun</w:t>
      </w:r>
      <w:r w:rsidR="00A07056" w:rsidRPr="00291DDE">
        <w:rPr>
          <w:rFonts w:asciiTheme="majorHAnsi" w:hAnsiTheme="majorHAnsi" w:cstheme="majorHAnsi"/>
          <w:sz w:val="20"/>
        </w:rPr>
        <w:t xml:space="preserve">amente </w:t>
      </w:r>
      <w:r w:rsidR="00C97E01" w:rsidRPr="00291DDE">
        <w:rPr>
          <w:rFonts w:asciiTheme="majorHAnsi" w:hAnsiTheme="majorHAnsi" w:cstheme="majorHAnsi"/>
          <w:sz w:val="20"/>
        </w:rPr>
        <w:t xml:space="preserve">para efectos de pago conforme a lo señalado en el </w:t>
      </w:r>
      <w:r w:rsidR="00C97E01" w:rsidRPr="00291DDE">
        <w:rPr>
          <w:rFonts w:asciiTheme="majorHAnsi" w:hAnsiTheme="majorHAnsi" w:cstheme="majorHAnsi"/>
          <w:b/>
          <w:sz w:val="20"/>
        </w:rPr>
        <w:t xml:space="preserve">“Anexo </w:t>
      </w:r>
      <w:r w:rsidR="0049049A">
        <w:rPr>
          <w:rFonts w:asciiTheme="majorHAnsi" w:hAnsiTheme="majorHAnsi" w:cstheme="majorHAnsi"/>
          <w:b/>
          <w:sz w:val="20"/>
        </w:rPr>
        <w:t>F</w:t>
      </w:r>
      <w:r w:rsidR="000A1306" w:rsidRPr="00291DDE">
        <w:rPr>
          <w:rFonts w:asciiTheme="majorHAnsi" w:hAnsiTheme="majorHAnsi" w:cstheme="majorHAnsi"/>
          <w:b/>
          <w:sz w:val="20"/>
        </w:rPr>
        <w:t xml:space="preserve"> Requisitos d</w:t>
      </w:r>
      <w:r w:rsidR="00C97E01" w:rsidRPr="00291DDE">
        <w:rPr>
          <w:rFonts w:asciiTheme="majorHAnsi" w:hAnsiTheme="majorHAnsi" w:cstheme="majorHAnsi"/>
          <w:b/>
          <w:sz w:val="20"/>
        </w:rPr>
        <w:t>e Fa</w:t>
      </w:r>
      <w:r w:rsidR="000A1306" w:rsidRPr="00291DDE">
        <w:rPr>
          <w:rFonts w:asciiTheme="majorHAnsi" w:hAnsiTheme="majorHAnsi" w:cstheme="majorHAnsi"/>
          <w:b/>
          <w:sz w:val="20"/>
        </w:rPr>
        <w:t>cturació</w:t>
      </w:r>
      <w:r w:rsidR="00C97E01" w:rsidRPr="00291DDE">
        <w:rPr>
          <w:rFonts w:asciiTheme="majorHAnsi" w:hAnsiTheme="majorHAnsi" w:cstheme="majorHAnsi"/>
          <w:b/>
          <w:sz w:val="20"/>
        </w:rPr>
        <w:t>n”</w:t>
      </w:r>
      <w:r w:rsidR="00C97E01" w:rsidRPr="00291DDE">
        <w:rPr>
          <w:rFonts w:asciiTheme="majorHAnsi" w:hAnsiTheme="majorHAnsi" w:cstheme="majorHAnsi"/>
          <w:sz w:val="20"/>
        </w:rPr>
        <w:t xml:space="preserve"> </w:t>
      </w:r>
      <w:r w:rsidR="00A07056" w:rsidRPr="00291DDE">
        <w:rPr>
          <w:rFonts w:asciiTheme="majorHAnsi" w:hAnsiTheme="majorHAnsi" w:cstheme="majorHAnsi"/>
          <w:sz w:val="20"/>
        </w:rPr>
        <w:t>un tanto original</w:t>
      </w:r>
      <w:r w:rsidR="0011685A" w:rsidRPr="00291DDE">
        <w:rPr>
          <w:rFonts w:asciiTheme="majorHAnsi" w:hAnsiTheme="majorHAnsi" w:cstheme="majorHAnsi"/>
          <w:sz w:val="20"/>
        </w:rPr>
        <w:t xml:space="preserve"> </w:t>
      </w:r>
      <w:r w:rsidR="00C97E01" w:rsidRPr="00291DDE">
        <w:rPr>
          <w:rFonts w:asciiTheme="majorHAnsi" w:hAnsiTheme="majorHAnsi" w:cstheme="majorHAnsi"/>
          <w:sz w:val="20"/>
        </w:rPr>
        <w:t>o copiad según aplique.</w:t>
      </w:r>
    </w:p>
    <w:p w14:paraId="54344D44" w14:textId="0143190A" w:rsidR="00AE1649" w:rsidRPr="00291DDE" w:rsidRDefault="00AE1649" w:rsidP="00C97E01">
      <w:pPr>
        <w:pStyle w:val="Textoindependiente3"/>
        <w:ind w:left="284"/>
        <w:rPr>
          <w:rFonts w:asciiTheme="majorHAnsi" w:hAnsiTheme="majorHAnsi" w:cstheme="majorHAnsi"/>
          <w:sz w:val="20"/>
        </w:rPr>
      </w:pPr>
    </w:p>
    <w:p w14:paraId="37C8136D" w14:textId="1E108DFA" w:rsidR="00AE1649" w:rsidRPr="00291DDE" w:rsidRDefault="003328DA" w:rsidP="00AE1649">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me comprometo a </w:t>
      </w:r>
      <w:r w:rsidRPr="00314C01">
        <w:rPr>
          <w:rFonts w:asciiTheme="majorHAnsi" w:hAnsiTheme="majorHAnsi" w:cstheme="majorHAnsi"/>
          <w:b/>
          <w:bCs/>
          <w:sz w:val="20"/>
        </w:rPr>
        <w:t xml:space="preserve">que </w:t>
      </w:r>
      <w:r w:rsidR="00EE4F91" w:rsidRPr="00314C01">
        <w:rPr>
          <w:rFonts w:asciiTheme="majorHAnsi" w:hAnsiTheme="majorHAnsi" w:cstheme="majorHAnsi"/>
          <w:b/>
          <w:bCs/>
          <w:sz w:val="20"/>
        </w:rPr>
        <w:t xml:space="preserve">en caso de que me lo soliciten </w:t>
      </w:r>
      <w:r w:rsidR="00A53FD5">
        <w:rPr>
          <w:rFonts w:asciiTheme="majorHAnsi" w:hAnsiTheme="majorHAnsi" w:cstheme="majorHAnsi"/>
          <w:b/>
          <w:bCs/>
          <w:sz w:val="20"/>
        </w:rPr>
        <w:t xml:space="preserve">por escrito </w:t>
      </w:r>
      <w:r w:rsidRPr="00314C01">
        <w:rPr>
          <w:rFonts w:asciiTheme="majorHAnsi" w:hAnsiTheme="majorHAnsi" w:cstheme="majorHAnsi"/>
          <w:b/>
          <w:bCs/>
          <w:sz w:val="20"/>
        </w:rPr>
        <w:t>previo a cada servicio</w:t>
      </w:r>
      <w:r w:rsidR="00EE4F91" w:rsidRPr="00314C01">
        <w:rPr>
          <w:rFonts w:asciiTheme="majorHAnsi" w:hAnsiTheme="majorHAnsi" w:cstheme="majorHAnsi"/>
          <w:b/>
          <w:bCs/>
          <w:sz w:val="20"/>
        </w:rPr>
        <w:t>,</w:t>
      </w:r>
      <w:r w:rsidRPr="00314C01">
        <w:rPr>
          <w:rFonts w:asciiTheme="majorHAnsi" w:hAnsiTheme="majorHAnsi" w:cstheme="majorHAnsi"/>
          <w:b/>
          <w:bCs/>
          <w:sz w:val="20"/>
        </w:rPr>
        <w:t xml:space="preserve"> realizaré inspección a la aplicación de los agentes fumigantes de acuerdo a las necesidades de cada inmueble</w:t>
      </w:r>
      <w:r w:rsidRPr="00291DDE">
        <w:rPr>
          <w:rFonts w:asciiTheme="majorHAnsi" w:hAnsiTheme="majorHAnsi" w:cstheme="majorHAnsi"/>
          <w:sz w:val="20"/>
        </w:rPr>
        <w:t>, para identificar los tipos de plagas y nidos para determinar el mejor método de aplicación a emplear.</w:t>
      </w:r>
    </w:p>
    <w:p w14:paraId="0E74F42D" w14:textId="77777777" w:rsidR="00AE1649" w:rsidRPr="00291DDE" w:rsidRDefault="00AE1649" w:rsidP="00AE1649">
      <w:pPr>
        <w:pStyle w:val="Textoindependiente3"/>
        <w:ind w:left="284"/>
        <w:rPr>
          <w:rFonts w:asciiTheme="majorHAnsi" w:hAnsiTheme="majorHAnsi" w:cstheme="majorHAnsi"/>
          <w:sz w:val="20"/>
        </w:rPr>
      </w:pPr>
    </w:p>
    <w:p w14:paraId="42B94C42" w14:textId="0814D892" w:rsidR="00D56130" w:rsidRPr="00291DDE" w:rsidRDefault="00D56130"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acepto de conformidad que </w:t>
      </w:r>
      <w:r w:rsidRPr="00314C01">
        <w:rPr>
          <w:rFonts w:asciiTheme="majorHAnsi" w:hAnsiTheme="majorHAnsi" w:cstheme="majorHAnsi"/>
          <w:b/>
          <w:bCs/>
          <w:sz w:val="20"/>
        </w:rPr>
        <w:t>sólo serán pagaderos los servicios prestados</w:t>
      </w:r>
      <w:r w:rsidRPr="00291DDE">
        <w:rPr>
          <w:rFonts w:asciiTheme="majorHAnsi" w:hAnsiTheme="majorHAnsi" w:cstheme="majorHAnsi"/>
          <w:sz w:val="20"/>
        </w:rPr>
        <w:t>, tomando en cuenta la periodicidad señalada en l</w:t>
      </w:r>
      <w:r w:rsidR="00955A81" w:rsidRPr="00291DDE">
        <w:rPr>
          <w:rFonts w:asciiTheme="majorHAnsi" w:hAnsiTheme="majorHAnsi" w:cstheme="majorHAnsi"/>
          <w:sz w:val="20"/>
        </w:rPr>
        <w:t>a</w:t>
      </w:r>
      <w:r w:rsidRPr="00291DDE">
        <w:rPr>
          <w:rFonts w:asciiTheme="majorHAnsi" w:hAnsiTheme="majorHAnsi" w:cstheme="majorHAnsi"/>
          <w:sz w:val="20"/>
        </w:rPr>
        <w:t xml:space="preserve">s </w:t>
      </w:r>
      <w:r w:rsidR="00955A81" w:rsidRPr="00291DDE">
        <w:rPr>
          <w:rFonts w:asciiTheme="majorHAnsi" w:hAnsiTheme="majorHAnsi" w:cstheme="majorHAnsi"/>
          <w:sz w:val="20"/>
        </w:rPr>
        <w:t xml:space="preserve">Zonas </w:t>
      </w:r>
      <w:r w:rsidRPr="00291DDE">
        <w:rPr>
          <w:rFonts w:asciiTheme="majorHAnsi" w:hAnsiTheme="majorHAnsi" w:cstheme="majorHAnsi"/>
          <w:sz w:val="20"/>
        </w:rPr>
        <w:t>del Apartado II FUMIGACIÓN</w:t>
      </w:r>
      <w:r w:rsidR="00955A81" w:rsidRPr="00291DDE">
        <w:rPr>
          <w:rFonts w:asciiTheme="majorHAnsi" w:hAnsiTheme="majorHAnsi" w:cstheme="majorHAnsi"/>
          <w:sz w:val="20"/>
        </w:rPr>
        <w:t xml:space="preserve"> según participe</w:t>
      </w:r>
      <w:r w:rsidR="00314C01">
        <w:rPr>
          <w:rFonts w:asciiTheme="majorHAnsi" w:hAnsiTheme="majorHAnsi" w:cstheme="majorHAnsi"/>
          <w:sz w:val="20"/>
        </w:rPr>
        <w:t xml:space="preserve"> previa entrega de la documentación en original </w:t>
      </w:r>
      <w:r w:rsidR="005C6039">
        <w:rPr>
          <w:rFonts w:asciiTheme="majorHAnsi" w:hAnsiTheme="majorHAnsi" w:cstheme="majorHAnsi"/>
          <w:sz w:val="20"/>
        </w:rPr>
        <w:t>del anexo</w:t>
      </w:r>
      <w:r w:rsidR="00314C01">
        <w:rPr>
          <w:rFonts w:asciiTheme="majorHAnsi" w:hAnsiTheme="majorHAnsi" w:cstheme="majorHAnsi"/>
          <w:sz w:val="20"/>
        </w:rPr>
        <w:t xml:space="preserve"> II-B y su respectiva factura (CFDI). </w:t>
      </w:r>
    </w:p>
    <w:p w14:paraId="30E12B35" w14:textId="77777777" w:rsidR="00AE1649" w:rsidRPr="00291DDE" w:rsidRDefault="00AE1649" w:rsidP="00AE1649">
      <w:pPr>
        <w:pStyle w:val="Textoindependiente3"/>
        <w:ind w:left="284"/>
        <w:rPr>
          <w:rFonts w:asciiTheme="majorHAnsi" w:hAnsiTheme="majorHAnsi" w:cstheme="majorHAnsi"/>
          <w:sz w:val="20"/>
        </w:rPr>
      </w:pPr>
    </w:p>
    <w:p w14:paraId="342FD9F7" w14:textId="4D97F6C7" w:rsidR="00D56130" w:rsidRPr="00291DDE" w:rsidRDefault="00D56130"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me comprometo a efectuar los refuerzos necesarios sin costo alguno, en caso de que sigan existiendo plagas en las </w:t>
      </w:r>
      <w:r w:rsidR="0011685A" w:rsidRPr="00291DDE">
        <w:rPr>
          <w:rFonts w:asciiTheme="majorHAnsi" w:hAnsiTheme="majorHAnsi" w:cstheme="majorHAnsi"/>
          <w:sz w:val="20"/>
        </w:rPr>
        <w:t>Oficinas</w:t>
      </w:r>
      <w:r w:rsidR="000F2ED4" w:rsidRPr="00291DDE">
        <w:rPr>
          <w:rFonts w:asciiTheme="majorHAnsi" w:hAnsiTheme="majorHAnsi" w:cstheme="majorHAnsi"/>
          <w:sz w:val="20"/>
        </w:rPr>
        <w:t xml:space="preserve"> o Unidades</w:t>
      </w:r>
      <w:r w:rsidRPr="00291DDE">
        <w:rPr>
          <w:rFonts w:asciiTheme="majorHAnsi" w:hAnsiTheme="majorHAnsi" w:cstheme="majorHAnsi"/>
          <w:sz w:val="20"/>
        </w:rPr>
        <w:t>, aún y cuando se haya efectuado el servicio, debiendo utilizar en estos casos productos o métodos más efectivos (ej. Termonebulización</w:t>
      </w:r>
      <w:r w:rsidR="00B66779" w:rsidRPr="00291DDE">
        <w:rPr>
          <w:rFonts w:asciiTheme="majorHAnsi" w:hAnsiTheme="majorHAnsi" w:cstheme="majorHAnsi"/>
          <w:sz w:val="20"/>
        </w:rPr>
        <w:t>, desinsectación, micronización, cebo en gel insecticida, desratización</w:t>
      </w:r>
      <w:r w:rsidRPr="00291DDE">
        <w:rPr>
          <w:rFonts w:asciiTheme="majorHAnsi" w:hAnsiTheme="majorHAnsi" w:cstheme="majorHAnsi"/>
          <w:sz w:val="20"/>
        </w:rPr>
        <w:t>)</w:t>
      </w:r>
      <w:r w:rsidR="0011685A" w:rsidRPr="00291DDE">
        <w:rPr>
          <w:rFonts w:asciiTheme="majorHAnsi" w:hAnsiTheme="majorHAnsi" w:cstheme="majorHAnsi"/>
          <w:sz w:val="20"/>
        </w:rPr>
        <w:t xml:space="preserve"> y especificarlos en el</w:t>
      </w:r>
      <w:r w:rsidRPr="00291DDE">
        <w:rPr>
          <w:rFonts w:asciiTheme="majorHAnsi" w:hAnsiTheme="majorHAnsi" w:cstheme="majorHAnsi"/>
          <w:sz w:val="20"/>
        </w:rPr>
        <w:t xml:space="preserve"> “</w:t>
      </w:r>
      <w:r w:rsidR="00F90FB8" w:rsidRPr="00291DDE">
        <w:rPr>
          <w:rFonts w:asciiTheme="majorHAnsi" w:hAnsiTheme="majorHAnsi" w:cstheme="majorHAnsi"/>
          <w:sz w:val="20"/>
        </w:rPr>
        <w:t>ANEXO II-A</w:t>
      </w:r>
      <w:r w:rsidR="000C34A0" w:rsidRPr="00291DDE">
        <w:rPr>
          <w:rFonts w:asciiTheme="majorHAnsi" w:hAnsiTheme="majorHAnsi" w:cstheme="majorHAnsi"/>
          <w:sz w:val="20"/>
        </w:rPr>
        <w:t xml:space="preserve"> </w:t>
      </w:r>
      <w:r w:rsidR="00F90FB8" w:rsidRPr="00291DDE">
        <w:rPr>
          <w:rFonts w:asciiTheme="majorHAnsi" w:hAnsiTheme="majorHAnsi" w:cstheme="majorHAnsi"/>
          <w:sz w:val="20"/>
        </w:rPr>
        <w:t>Formato de Aplicación de Refuerzos</w:t>
      </w:r>
      <w:r w:rsidRPr="00291DDE">
        <w:rPr>
          <w:rFonts w:asciiTheme="majorHAnsi" w:hAnsiTheme="majorHAnsi" w:cstheme="majorHAnsi"/>
          <w:sz w:val="20"/>
        </w:rPr>
        <w:t>”</w:t>
      </w:r>
      <w:r w:rsidR="0024799F" w:rsidRPr="00291DDE">
        <w:rPr>
          <w:rFonts w:asciiTheme="majorHAnsi" w:hAnsiTheme="majorHAnsi" w:cstheme="majorHAnsi"/>
          <w:sz w:val="20"/>
        </w:rPr>
        <w:t xml:space="preserve"> </w:t>
      </w:r>
      <w:r w:rsidR="00F90FB8" w:rsidRPr="00291DDE">
        <w:rPr>
          <w:rFonts w:asciiTheme="majorHAnsi" w:hAnsiTheme="majorHAnsi" w:cstheme="majorHAnsi"/>
          <w:sz w:val="20"/>
        </w:rPr>
        <w:t xml:space="preserve">integrando copia del mismo </w:t>
      </w:r>
      <w:r w:rsidRPr="00291DDE">
        <w:rPr>
          <w:rFonts w:asciiTheme="majorHAnsi" w:hAnsiTheme="majorHAnsi" w:cstheme="majorHAnsi"/>
          <w:sz w:val="20"/>
        </w:rPr>
        <w:t>e</w:t>
      </w:r>
      <w:r w:rsidR="00F90FB8" w:rsidRPr="00291DDE">
        <w:rPr>
          <w:rFonts w:asciiTheme="majorHAnsi" w:hAnsiTheme="majorHAnsi" w:cstheme="majorHAnsi"/>
          <w:sz w:val="20"/>
        </w:rPr>
        <w:t>n la evaluación del siguiente</w:t>
      </w:r>
      <w:r w:rsidRPr="00291DDE">
        <w:rPr>
          <w:rFonts w:asciiTheme="majorHAnsi" w:hAnsiTheme="majorHAnsi" w:cstheme="majorHAnsi"/>
          <w:sz w:val="20"/>
        </w:rPr>
        <w:t xml:space="preserve"> mes </w:t>
      </w:r>
      <w:r w:rsidR="00F90FB8" w:rsidRPr="00291DDE">
        <w:rPr>
          <w:rFonts w:asciiTheme="majorHAnsi" w:hAnsiTheme="majorHAnsi" w:cstheme="majorHAnsi"/>
          <w:sz w:val="20"/>
        </w:rPr>
        <w:t>que cor</w:t>
      </w:r>
      <w:r w:rsidRPr="00291DDE">
        <w:rPr>
          <w:rFonts w:asciiTheme="majorHAnsi" w:hAnsiTheme="majorHAnsi" w:cstheme="majorHAnsi"/>
          <w:sz w:val="20"/>
        </w:rPr>
        <w:t>respo</w:t>
      </w:r>
      <w:r w:rsidR="002A7949" w:rsidRPr="00291DDE">
        <w:rPr>
          <w:rFonts w:asciiTheme="majorHAnsi" w:hAnsiTheme="majorHAnsi" w:cstheme="majorHAnsi"/>
          <w:sz w:val="20"/>
        </w:rPr>
        <w:t>nd</w:t>
      </w:r>
      <w:r w:rsidR="00F90FB8" w:rsidRPr="00291DDE">
        <w:rPr>
          <w:rFonts w:asciiTheme="majorHAnsi" w:hAnsiTheme="majorHAnsi" w:cstheme="majorHAnsi"/>
          <w:sz w:val="20"/>
        </w:rPr>
        <w:t>a</w:t>
      </w:r>
      <w:r w:rsidR="002A7949" w:rsidRPr="00291DDE">
        <w:rPr>
          <w:rFonts w:asciiTheme="majorHAnsi" w:hAnsiTheme="majorHAnsi" w:cstheme="majorHAnsi"/>
          <w:sz w:val="20"/>
        </w:rPr>
        <w:t xml:space="preserve">. </w:t>
      </w:r>
      <w:r w:rsidR="005C6039">
        <w:rPr>
          <w:rFonts w:asciiTheme="majorHAnsi" w:hAnsiTheme="majorHAnsi" w:cstheme="majorHAnsi"/>
          <w:sz w:val="20"/>
        </w:rPr>
        <w:t>Cuando por alguna acción las áreas sean generadoras se e</w:t>
      </w:r>
      <w:r w:rsidR="005C6039" w:rsidRPr="00291DDE">
        <w:rPr>
          <w:rFonts w:asciiTheme="majorHAnsi" w:hAnsiTheme="majorHAnsi" w:cstheme="majorHAnsi"/>
          <w:sz w:val="20"/>
        </w:rPr>
        <w:t>ntregar</w:t>
      </w:r>
      <w:r w:rsidR="005C6039">
        <w:rPr>
          <w:rFonts w:asciiTheme="majorHAnsi" w:hAnsiTheme="majorHAnsi" w:cstheme="majorHAnsi"/>
          <w:sz w:val="20"/>
        </w:rPr>
        <w:t>á</w:t>
      </w:r>
      <w:r w:rsidR="000F2ED4" w:rsidRPr="00291DDE">
        <w:rPr>
          <w:rFonts w:asciiTheme="majorHAnsi" w:hAnsiTheme="majorHAnsi" w:cstheme="majorHAnsi"/>
          <w:sz w:val="20"/>
        </w:rPr>
        <w:t xml:space="preserve"> </w:t>
      </w:r>
      <w:r w:rsidR="005C6039">
        <w:rPr>
          <w:rFonts w:asciiTheme="majorHAnsi" w:hAnsiTheme="majorHAnsi" w:cstheme="majorHAnsi"/>
          <w:sz w:val="20"/>
        </w:rPr>
        <w:t xml:space="preserve">al encargado (a) </w:t>
      </w:r>
      <w:r w:rsidR="000F2ED4" w:rsidRPr="00291DDE">
        <w:rPr>
          <w:rFonts w:asciiTheme="majorHAnsi" w:hAnsiTheme="majorHAnsi" w:cstheme="majorHAnsi"/>
          <w:sz w:val="20"/>
        </w:rPr>
        <w:t xml:space="preserve">recomendaciones al área usuaria sobre la atención a la plaga existente. </w:t>
      </w:r>
    </w:p>
    <w:p w14:paraId="49436D17" w14:textId="77777777" w:rsidR="00AE1649" w:rsidRPr="00291DDE" w:rsidRDefault="00AE1649" w:rsidP="00AE1649">
      <w:pPr>
        <w:pStyle w:val="Textoindependiente3"/>
        <w:ind w:left="284"/>
        <w:rPr>
          <w:rFonts w:asciiTheme="majorHAnsi" w:hAnsiTheme="majorHAnsi" w:cstheme="majorHAnsi"/>
          <w:sz w:val="20"/>
        </w:rPr>
      </w:pPr>
    </w:p>
    <w:p w14:paraId="738B6645" w14:textId="6E91F2F6" w:rsidR="00AE1649" w:rsidRPr="00291DDE" w:rsidRDefault="00D56130" w:rsidP="00AE1649">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el personal técnico </w:t>
      </w:r>
      <w:r w:rsidR="00F90FB8" w:rsidRPr="00291DDE">
        <w:rPr>
          <w:rFonts w:asciiTheme="majorHAnsi" w:hAnsiTheme="majorHAnsi" w:cstheme="majorHAnsi"/>
          <w:sz w:val="20"/>
        </w:rPr>
        <w:t xml:space="preserve">que prestará el servicio </w:t>
      </w:r>
      <w:r w:rsidRPr="00291DDE">
        <w:rPr>
          <w:rFonts w:asciiTheme="majorHAnsi" w:hAnsiTheme="majorHAnsi" w:cstheme="majorHAnsi"/>
          <w:sz w:val="20"/>
        </w:rPr>
        <w:t>deber</w:t>
      </w:r>
      <w:r w:rsidR="00291DDE">
        <w:rPr>
          <w:rFonts w:asciiTheme="majorHAnsi" w:hAnsiTheme="majorHAnsi" w:cstheme="majorHAnsi"/>
          <w:sz w:val="20"/>
        </w:rPr>
        <w:t xml:space="preserve">á presentarse </w:t>
      </w:r>
      <w:r w:rsidR="00291DDE" w:rsidRPr="005C6039">
        <w:rPr>
          <w:rFonts w:asciiTheme="majorHAnsi" w:hAnsiTheme="majorHAnsi" w:cstheme="majorHAnsi"/>
          <w:b/>
          <w:bCs/>
          <w:sz w:val="20"/>
        </w:rPr>
        <w:t>portando uniforme</w:t>
      </w:r>
      <w:r w:rsidRPr="005C6039">
        <w:rPr>
          <w:rFonts w:asciiTheme="majorHAnsi" w:hAnsiTheme="majorHAnsi" w:cstheme="majorHAnsi"/>
          <w:b/>
          <w:bCs/>
          <w:sz w:val="20"/>
        </w:rPr>
        <w:t>, equipo de protección especializado y gafete de identificación, mostrando al frente el logotipo, fotografía reciente</w:t>
      </w:r>
      <w:r w:rsidRPr="00291DDE">
        <w:rPr>
          <w:rFonts w:asciiTheme="majorHAnsi" w:hAnsiTheme="majorHAnsi" w:cstheme="majorHAnsi"/>
          <w:sz w:val="20"/>
        </w:rPr>
        <w:t>, domicilio y vigencia de los datos; en la parte posterior, teléfono de emergencia, tipo de sangre, alergias</w:t>
      </w:r>
      <w:r w:rsidR="00AE1649" w:rsidRPr="00291DDE">
        <w:rPr>
          <w:rFonts w:asciiTheme="majorHAnsi" w:hAnsiTheme="majorHAnsi" w:cstheme="majorHAnsi"/>
          <w:sz w:val="20"/>
        </w:rPr>
        <w:t xml:space="preserve"> y número de afiliación al IMSS</w:t>
      </w:r>
      <w:r w:rsidR="00F90FB8" w:rsidRPr="00291DDE">
        <w:rPr>
          <w:rFonts w:asciiTheme="majorHAnsi" w:hAnsiTheme="majorHAnsi" w:cstheme="majorHAnsi"/>
          <w:sz w:val="20"/>
        </w:rPr>
        <w:t xml:space="preserve">, </w:t>
      </w:r>
      <w:r w:rsidR="00291DDE">
        <w:rPr>
          <w:rFonts w:asciiTheme="majorHAnsi" w:hAnsiTheme="majorHAnsi" w:cstheme="majorHAnsi"/>
          <w:sz w:val="20"/>
        </w:rPr>
        <w:t>respetando las medidas salud para el acceso que tengan en las instalaciones derivadas de pandemia (COVID o cualquiera que determine la autoridad).</w:t>
      </w:r>
      <w:r w:rsidR="00EE4F91">
        <w:rPr>
          <w:rFonts w:asciiTheme="majorHAnsi" w:hAnsiTheme="majorHAnsi" w:cstheme="majorHAnsi"/>
          <w:sz w:val="20"/>
        </w:rPr>
        <w:t xml:space="preserve"> </w:t>
      </w:r>
    </w:p>
    <w:p w14:paraId="6A73B248" w14:textId="77777777" w:rsidR="00AE1649" w:rsidRPr="00291DDE" w:rsidRDefault="00AE1649" w:rsidP="00AE1649">
      <w:pPr>
        <w:pStyle w:val="Textoindependiente3"/>
        <w:ind w:left="284"/>
        <w:rPr>
          <w:rFonts w:asciiTheme="majorHAnsi" w:hAnsiTheme="majorHAnsi" w:cstheme="majorHAnsi"/>
          <w:sz w:val="20"/>
        </w:rPr>
      </w:pPr>
    </w:p>
    <w:p w14:paraId="1F663ADC" w14:textId="2D176B5A" w:rsidR="00AE1649" w:rsidRPr="00291DDE" w:rsidRDefault="0011685A"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Que en caso de que el Gobierno del Estado</w:t>
      </w:r>
      <w:r w:rsidR="0024799F" w:rsidRPr="00291DDE">
        <w:rPr>
          <w:rFonts w:asciiTheme="majorHAnsi" w:hAnsiTheme="majorHAnsi" w:cstheme="majorHAnsi"/>
          <w:sz w:val="20"/>
        </w:rPr>
        <w:t xml:space="preserve"> </w:t>
      </w:r>
      <w:r w:rsidR="00D56130" w:rsidRPr="00291DDE">
        <w:rPr>
          <w:rFonts w:asciiTheme="majorHAnsi" w:hAnsiTheme="majorHAnsi" w:cstheme="majorHAnsi"/>
          <w:sz w:val="20"/>
        </w:rPr>
        <w:t>sufra modificaciones en su presupuesto, mi representada deberá ajustarse a los requerimientos del área solicitante.</w:t>
      </w:r>
    </w:p>
    <w:p w14:paraId="50A629A1" w14:textId="2FECC305" w:rsidR="00D56130" w:rsidRPr="00291DDE" w:rsidRDefault="00D56130" w:rsidP="00AE1649">
      <w:pPr>
        <w:pStyle w:val="Textoindependiente3"/>
        <w:ind w:left="284"/>
        <w:rPr>
          <w:rFonts w:asciiTheme="majorHAnsi" w:hAnsiTheme="majorHAnsi" w:cstheme="majorHAnsi"/>
          <w:sz w:val="20"/>
        </w:rPr>
      </w:pPr>
      <w:r w:rsidRPr="00291DDE">
        <w:rPr>
          <w:rFonts w:asciiTheme="majorHAnsi" w:hAnsiTheme="majorHAnsi" w:cstheme="majorHAnsi"/>
          <w:sz w:val="20"/>
        </w:rPr>
        <w:t xml:space="preserve"> </w:t>
      </w:r>
    </w:p>
    <w:p w14:paraId="000E639B" w14:textId="78E3BB65" w:rsidR="00D56130" w:rsidRPr="00291DDE" w:rsidRDefault="00D56130" w:rsidP="00A53FD5">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w:t>
      </w:r>
      <w:r w:rsidR="00291DDE">
        <w:rPr>
          <w:rFonts w:asciiTheme="majorHAnsi" w:hAnsiTheme="majorHAnsi" w:cstheme="majorHAnsi"/>
          <w:sz w:val="20"/>
        </w:rPr>
        <w:t xml:space="preserve">para </w:t>
      </w:r>
      <w:r w:rsidR="00655FF5">
        <w:rPr>
          <w:rFonts w:asciiTheme="majorHAnsi" w:hAnsiTheme="majorHAnsi" w:cstheme="majorHAnsi"/>
          <w:sz w:val="20"/>
        </w:rPr>
        <w:t>la</w:t>
      </w:r>
      <w:r w:rsidR="00291DDE">
        <w:rPr>
          <w:rFonts w:asciiTheme="majorHAnsi" w:hAnsiTheme="majorHAnsi" w:cstheme="majorHAnsi"/>
          <w:sz w:val="20"/>
        </w:rPr>
        <w:t xml:space="preserve"> prestación del servicio </w:t>
      </w:r>
      <w:r w:rsidRPr="00291DDE">
        <w:rPr>
          <w:rFonts w:asciiTheme="majorHAnsi" w:hAnsiTheme="majorHAnsi" w:cstheme="majorHAnsi"/>
          <w:sz w:val="20"/>
        </w:rPr>
        <w:t>proporcionaré equipo de protección al personal que aplicará los productos en el servicio de fumigación, como medida de seguridad</w:t>
      </w:r>
      <w:r w:rsidR="00A53FD5">
        <w:rPr>
          <w:rFonts w:asciiTheme="majorHAnsi" w:hAnsiTheme="majorHAnsi" w:cstheme="majorHAnsi"/>
          <w:sz w:val="20"/>
        </w:rPr>
        <w:t>.</w:t>
      </w:r>
    </w:p>
    <w:p w14:paraId="5D65DA01" w14:textId="77777777" w:rsidR="00AE1649" w:rsidRPr="00291DDE" w:rsidRDefault="00AE1649" w:rsidP="00AE1649">
      <w:pPr>
        <w:pStyle w:val="Textoindependiente3"/>
        <w:ind w:left="1440"/>
        <w:rPr>
          <w:rFonts w:asciiTheme="majorHAnsi" w:hAnsiTheme="majorHAnsi" w:cstheme="majorHAnsi"/>
          <w:sz w:val="20"/>
        </w:rPr>
      </w:pPr>
    </w:p>
    <w:p w14:paraId="7E821244" w14:textId="77777777" w:rsidR="00B071EE" w:rsidRPr="00B071EE" w:rsidRDefault="00D56130" w:rsidP="00B071EE">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 xml:space="preserve">Que me comprometo a reparar, reponer, pagar o sustituir a valor de reposición, cualquier daño o deterioro causado a los bienes muebles e inmuebles propiedad de Gobierno del Estado y/o bajo su responsabilidad, </w:t>
      </w:r>
      <w:r w:rsidR="00F90FB8" w:rsidRPr="00291DDE">
        <w:rPr>
          <w:rFonts w:asciiTheme="majorHAnsi" w:hAnsiTheme="majorHAnsi" w:cstheme="majorHAnsi"/>
          <w:sz w:val="20"/>
        </w:rPr>
        <w:t xml:space="preserve">que </w:t>
      </w:r>
      <w:r w:rsidRPr="00291DDE">
        <w:rPr>
          <w:rFonts w:asciiTheme="majorHAnsi" w:hAnsiTheme="majorHAnsi" w:cstheme="majorHAnsi"/>
          <w:sz w:val="20"/>
        </w:rPr>
        <w:t xml:space="preserve">con motivo de </w:t>
      </w:r>
      <w:r w:rsidR="00F90FB8" w:rsidRPr="00291DDE">
        <w:rPr>
          <w:rFonts w:asciiTheme="majorHAnsi" w:hAnsiTheme="majorHAnsi" w:cstheme="majorHAnsi"/>
          <w:sz w:val="20"/>
        </w:rPr>
        <w:t xml:space="preserve">una mala </w:t>
      </w:r>
      <w:r w:rsidRPr="00291DDE">
        <w:rPr>
          <w:rFonts w:asciiTheme="majorHAnsi" w:hAnsiTheme="majorHAnsi" w:cstheme="majorHAnsi"/>
          <w:sz w:val="20"/>
        </w:rPr>
        <w:t xml:space="preserve">ejecución del servicio prestado por mis empleados ó encontrándose dentro de las instalaciones de los inmuebles referidos; así como los daños y perjuicios a las personas que se encuentren dentro de las instalaciones referidas en los Anexos de éste Apartado, siendo éstas </w:t>
      </w:r>
      <w:r w:rsidR="00373938" w:rsidRPr="00291DDE">
        <w:rPr>
          <w:rFonts w:asciiTheme="majorHAnsi" w:hAnsiTheme="majorHAnsi" w:cstheme="majorHAnsi"/>
          <w:sz w:val="20"/>
        </w:rPr>
        <w:t>enunciativas más no limitativas, previa notificación por escrito de la Dirección de Servicios Generales de la Dirección General de Recursos Materiales, Servicios Generales y Catastro.</w:t>
      </w:r>
      <w:r w:rsidR="00B071EE" w:rsidRPr="00B071EE">
        <w:rPr>
          <w:rFonts w:asciiTheme="minorHAnsi" w:hAnsiTheme="minorHAnsi" w:cstheme="minorHAnsi"/>
          <w:sz w:val="20"/>
        </w:rPr>
        <w:t xml:space="preserve"> </w:t>
      </w:r>
    </w:p>
    <w:p w14:paraId="6B03401A" w14:textId="77777777" w:rsidR="00B071EE" w:rsidRDefault="00B071EE" w:rsidP="00B071EE">
      <w:pPr>
        <w:pStyle w:val="Textoindependiente3"/>
        <w:ind w:left="284"/>
        <w:rPr>
          <w:rFonts w:asciiTheme="majorHAnsi" w:hAnsiTheme="majorHAnsi" w:cstheme="majorHAnsi"/>
          <w:sz w:val="20"/>
        </w:rPr>
      </w:pPr>
    </w:p>
    <w:p w14:paraId="04DFF55A" w14:textId="02FB00BB" w:rsidR="00C32236" w:rsidRPr="00C32236" w:rsidRDefault="00C32236" w:rsidP="00C32236">
      <w:pPr>
        <w:pStyle w:val="Textoindependiente3"/>
        <w:numPr>
          <w:ilvl w:val="0"/>
          <w:numId w:val="4"/>
        </w:numPr>
        <w:ind w:left="284" w:hanging="284"/>
        <w:rPr>
          <w:rFonts w:asciiTheme="majorHAnsi" w:hAnsiTheme="majorHAnsi" w:cstheme="majorHAnsi"/>
          <w:sz w:val="20"/>
        </w:rPr>
      </w:pPr>
      <w:r w:rsidRPr="00C32236">
        <w:rPr>
          <w:rFonts w:asciiTheme="majorHAnsi" w:hAnsiTheme="majorHAnsi" w:cstheme="majorHAnsi"/>
          <w:sz w:val="20"/>
        </w:rPr>
        <w:t>En caso de no poder cumplir con el plazo estipulado en el punto anterior, ingresaré una carta bajo protesta de decir verdad, en la que se comprometa a responder sobre situaciones de Responsabilidad Civil causada a bienes o personas, contra daños a terceros y muerte, indicando la fecha en que presentará la póliza de responsabilidad civil, la cual no será mayor a 30 días posteriores al inicio del servicio.</w:t>
      </w:r>
    </w:p>
    <w:p w14:paraId="0C752703" w14:textId="77777777" w:rsidR="00AE1649" w:rsidRPr="00291DDE" w:rsidRDefault="00AE1649" w:rsidP="00AE1649">
      <w:pPr>
        <w:pStyle w:val="Textoindependiente3"/>
        <w:ind w:left="284"/>
        <w:rPr>
          <w:rFonts w:asciiTheme="majorHAnsi" w:hAnsiTheme="majorHAnsi" w:cstheme="majorHAnsi"/>
          <w:sz w:val="20"/>
        </w:rPr>
      </w:pPr>
    </w:p>
    <w:p w14:paraId="05664907" w14:textId="5F1DDD86" w:rsidR="00AE1649" w:rsidRPr="00291DDE" w:rsidRDefault="00AF6814"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Que,</w:t>
      </w:r>
      <w:r w:rsidR="008451A1" w:rsidRPr="00291DDE">
        <w:rPr>
          <w:rFonts w:asciiTheme="majorHAnsi" w:hAnsiTheme="majorHAnsi" w:cstheme="majorHAnsi"/>
          <w:sz w:val="20"/>
        </w:rPr>
        <w:t xml:space="preserve"> en caso de resultar adjudicado</w:t>
      </w:r>
      <w:r w:rsidR="00373938" w:rsidRPr="00291DDE">
        <w:rPr>
          <w:rFonts w:asciiTheme="majorHAnsi" w:hAnsiTheme="majorHAnsi" w:cstheme="majorHAnsi"/>
          <w:sz w:val="20"/>
        </w:rPr>
        <w:t>,</w:t>
      </w:r>
      <w:r w:rsidR="008451A1" w:rsidRPr="00291DDE">
        <w:rPr>
          <w:rFonts w:asciiTheme="majorHAnsi" w:hAnsiTheme="majorHAnsi" w:cstheme="majorHAnsi"/>
          <w:sz w:val="20"/>
        </w:rPr>
        <w:t xml:space="preserve"> me </w:t>
      </w:r>
      <w:r w:rsidR="009D5994" w:rsidRPr="00291DDE">
        <w:rPr>
          <w:rFonts w:asciiTheme="majorHAnsi" w:hAnsiTheme="majorHAnsi" w:cstheme="majorHAnsi"/>
          <w:sz w:val="20"/>
        </w:rPr>
        <w:t>comprometo</w:t>
      </w:r>
      <w:r w:rsidR="008451A1" w:rsidRPr="00291DDE">
        <w:rPr>
          <w:rFonts w:asciiTheme="majorHAnsi" w:hAnsiTheme="majorHAnsi" w:cstheme="majorHAnsi"/>
          <w:sz w:val="20"/>
        </w:rPr>
        <w:t xml:space="preserve"> a entregar a petición de la convocante muestras de cualquier producto utilizado en la prestación del servicio, mismas que serán analizadas por un laboratorio autorizado con el fin de corroborar la composición del producto contra la ficha técnica presentada. Estos gastos correrán a cargo del licitante adjudicado.</w:t>
      </w:r>
    </w:p>
    <w:p w14:paraId="1F2D0530" w14:textId="400C4817" w:rsidR="008451A1" w:rsidRPr="00291DDE" w:rsidRDefault="008451A1" w:rsidP="00AE1649">
      <w:pPr>
        <w:pStyle w:val="Textoindependiente3"/>
        <w:ind w:left="284"/>
        <w:rPr>
          <w:rFonts w:asciiTheme="majorHAnsi" w:hAnsiTheme="majorHAnsi" w:cstheme="majorHAnsi"/>
          <w:sz w:val="20"/>
        </w:rPr>
      </w:pPr>
      <w:r w:rsidRPr="00291DDE">
        <w:rPr>
          <w:rFonts w:asciiTheme="majorHAnsi" w:hAnsiTheme="majorHAnsi" w:cstheme="majorHAnsi"/>
          <w:sz w:val="20"/>
        </w:rPr>
        <w:t xml:space="preserve"> </w:t>
      </w:r>
    </w:p>
    <w:p w14:paraId="229D25AC" w14:textId="77777777" w:rsidR="00373938" w:rsidRPr="00291DDE" w:rsidRDefault="008451A1" w:rsidP="003739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Que en caso de resultar adjudicado, me comprometo a demostrar por escrito la disposición final de los envases vac</w:t>
      </w:r>
      <w:r w:rsidR="00373938" w:rsidRPr="00291DDE">
        <w:rPr>
          <w:rFonts w:asciiTheme="majorHAnsi" w:hAnsiTheme="majorHAnsi" w:cstheme="majorHAnsi"/>
          <w:sz w:val="20"/>
        </w:rPr>
        <w:t xml:space="preserve">íos de los productos utilizados, en un plazo no mayor a 15 días posteriores a la notificación por </w:t>
      </w:r>
      <w:r w:rsidR="00373938" w:rsidRPr="00291DDE">
        <w:rPr>
          <w:rFonts w:asciiTheme="majorHAnsi" w:hAnsiTheme="majorHAnsi" w:cstheme="majorHAnsi"/>
          <w:sz w:val="20"/>
        </w:rPr>
        <w:lastRenderedPageBreak/>
        <w:t>escrito de la Dirección de Servicios Generales de la Dirección General de Recursos Materiales, Servicios Generales y Catastro.</w:t>
      </w:r>
    </w:p>
    <w:p w14:paraId="3C8D63F1" w14:textId="77777777" w:rsidR="00AE1649" w:rsidRPr="00291DDE" w:rsidRDefault="00AE1649" w:rsidP="00AE1649">
      <w:pPr>
        <w:pStyle w:val="Textoindependiente3"/>
        <w:ind w:left="284"/>
        <w:rPr>
          <w:rFonts w:asciiTheme="majorHAnsi" w:hAnsiTheme="majorHAnsi" w:cstheme="majorHAnsi"/>
          <w:sz w:val="20"/>
        </w:rPr>
      </w:pPr>
    </w:p>
    <w:p w14:paraId="2023D8BB" w14:textId="1711EB16" w:rsidR="00AE1649" w:rsidRDefault="00B72E09"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Q</w:t>
      </w:r>
      <w:r w:rsidR="00C21591" w:rsidRPr="00291DDE">
        <w:rPr>
          <w:rFonts w:asciiTheme="majorHAnsi" w:hAnsiTheme="majorHAnsi" w:cstheme="majorHAnsi"/>
          <w:sz w:val="20"/>
        </w:rPr>
        <w:t>ue cuent</w:t>
      </w:r>
      <w:r w:rsidR="00373938" w:rsidRPr="00291DDE">
        <w:rPr>
          <w:rFonts w:asciiTheme="majorHAnsi" w:hAnsiTheme="majorHAnsi" w:cstheme="majorHAnsi"/>
          <w:sz w:val="20"/>
        </w:rPr>
        <w:t>o</w:t>
      </w:r>
      <w:r w:rsidR="00C21591" w:rsidRPr="00291DDE">
        <w:rPr>
          <w:rFonts w:asciiTheme="majorHAnsi" w:hAnsiTheme="majorHAnsi" w:cstheme="majorHAnsi"/>
          <w:sz w:val="20"/>
        </w:rPr>
        <w:t xml:space="preserve"> con el equipo, instalaciones y personal con una formación profesional adecuada y con experiencia en establecimientos semejantes, que </w:t>
      </w:r>
      <w:r w:rsidR="00373938" w:rsidRPr="00291DDE">
        <w:rPr>
          <w:rFonts w:asciiTheme="majorHAnsi" w:hAnsiTheme="majorHAnsi" w:cstheme="majorHAnsi"/>
          <w:sz w:val="20"/>
        </w:rPr>
        <w:t xml:space="preserve">se </w:t>
      </w:r>
      <w:r w:rsidR="00C21591" w:rsidRPr="00291DDE">
        <w:rPr>
          <w:rFonts w:asciiTheme="majorHAnsi" w:hAnsiTheme="majorHAnsi" w:cstheme="majorHAnsi"/>
          <w:sz w:val="20"/>
        </w:rPr>
        <w:t>utilizará</w:t>
      </w:r>
      <w:r w:rsidR="00373938" w:rsidRPr="00291DDE">
        <w:rPr>
          <w:rFonts w:asciiTheme="majorHAnsi" w:hAnsiTheme="majorHAnsi" w:cstheme="majorHAnsi"/>
          <w:sz w:val="20"/>
        </w:rPr>
        <w:t>n</w:t>
      </w:r>
      <w:r w:rsidR="00C21591" w:rsidRPr="00291DDE">
        <w:rPr>
          <w:rFonts w:asciiTheme="majorHAnsi" w:hAnsiTheme="majorHAnsi" w:cstheme="majorHAnsi"/>
          <w:sz w:val="20"/>
        </w:rPr>
        <w:t xml:space="preserve"> para el cumplimiento del servicio, objeto de esta licitación.</w:t>
      </w:r>
    </w:p>
    <w:p w14:paraId="2A1720E6" w14:textId="77777777" w:rsidR="00EE4F91" w:rsidRDefault="00EE4F91" w:rsidP="00EE4F91">
      <w:pPr>
        <w:pStyle w:val="Textoindependiente3"/>
        <w:ind w:left="284"/>
        <w:rPr>
          <w:rFonts w:asciiTheme="majorHAnsi" w:hAnsiTheme="majorHAnsi" w:cstheme="majorHAnsi"/>
          <w:sz w:val="20"/>
        </w:rPr>
      </w:pPr>
    </w:p>
    <w:p w14:paraId="6F6064F5" w14:textId="01FA8492" w:rsidR="00AE1649" w:rsidRPr="00360FAA" w:rsidRDefault="00596D5F" w:rsidP="00AE1649">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Que,</w:t>
      </w:r>
      <w:r w:rsidR="00373938" w:rsidRPr="00291DDE">
        <w:rPr>
          <w:rFonts w:asciiTheme="majorHAnsi" w:hAnsiTheme="majorHAnsi" w:cstheme="majorHAnsi"/>
          <w:sz w:val="20"/>
        </w:rPr>
        <w:t xml:space="preserve"> en caso de resultar adjudicado,</w:t>
      </w:r>
      <w:r w:rsidR="00C55CAB" w:rsidRPr="00291DDE">
        <w:rPr>
          <w:rFonts w:asciiTheme="majorHAnsi" w:hAnsiTheme="majorHAnsi" w:cstheme="majorHAnsi"/>
          <w:sz w:val="20"/>
        </w:rPr>
        <w:t xml:space="preserve"> </w:t>
      </w:r>
      <w:r w:rsidR="00373938" w:rsidRPr="00291DDE">
        <w:rPr>
          <w:rFonts w:asciiTheme="majorHAnsi" w:hAnsiTheme="majorHAnsi" w:cstheme="majorHAnsi"/>
          <w:sz w:val="20"/>
        </w:rPr>
        <w:t xml:space="preserve">me comprometo a </w:t>
      </w:r>
      <w:r w:rsidR="00C55CAB" w:rsidRPr="00291DDE">
        <w:rPr>
          <w:rFonts w:asciiTheme="majorHAnsi" w:hAnsiTheme="majorHAnsi" w:cstheme="majorHAnsi"/>
          <w:sz w:val="20"/>
        </w:rPr>
        <w:t xml:space="preserve">contar con </w:t>
      </w:r>
      <w:r w:rsidR="005C6039">
        <w:rPr>
          <w:rFonts w:asciiTheme="majorHAnsi" w:hAnsiTheme="majorHAnsi" w:cstheme="majorHAnsi"/>
          <w:sz w:val="20"/>
        </w:rPr>
        <w:t xml:space="preserve">los </w:t>
      </w:r>
      <w:r w:rsidR="00C55CAB" w:rsidRPr="00291DDE">
        <w:rPr>
          <w:rFonts w:asciiTheme="majorHAnsi" w:hAnsiTheme="majorHAnsi" w:cstheme="majorHAnsi"/>
          <w:sz w:val="20"/>
        </w:rPr>
        <w:t xml:space="preserve">técnicos </w:t>
      </w:r>
      <w:r w:rsidR="005C6039">
        <w:rPr>
          <w:rFonts w:asciiTheme="majorHAnsi" w:hAnsiTheme="majorHAnsi" w:cstheme="majorHAnsi"/>
          <w:sz w:val="20"/>
        </w:rPr>
        <w:t xml:space="preserve">necesarios, que según mi experiencia, serán suficientes para dar la atención necesaria en tiempo y forma </w:t>
      </w:r>
      <w:r>
        <w:rPr>
          <w:rFonts w:asciiTheme="majorHAnsi" w:hAnsiTheme="majorHAnsi" w:cstheme="majorHAnsi"/>
          <w:sz w:val="20"/>
        </w:rPr>
        <w:t>para otorgar el</w:t>
      </w:r>
      <w:r w:rsidR="005C6039">
        <w:rPr>
          <w:rFonts w:asciiTheme="majorHAnsi" w:hAnsiTheme="majorHAnsi" w:cstheme="majorHAnsi"/>
          <w:sz w:val="20"/>
        </w:rPr>
        <w:t xml:space="preserve"> servicio de fumigación conforme a lo establecido en las presentes bases.</w:t>
      </w:r>
    </w:p>
    <w:p w14:paraId="067C1E07" w14:textId="77777777" w:rsidR="00373938" w:rsidRPr="00291DDE" w:rsidRDefault="00373938" w:rsidP="00373938">
      <w:pPr>
        <w:pStyle w:val="Textoindependiente3"/>
        <w:ind w:left="284"/>
        <w:rPr>
          <w:rFonts w:asciiTheme="majorHAnsi" w:hAnsiTheme="majorHAnsi" w:cstheme="majorHAnsi"/>
          <w:sz w:val="20"/>
        </w:rPr>
      </w:pPr>
    </w:p>
    <w:p w14:paraId="10C394EE" w14:textId="257460A5" w:rsidR="00405C38" w:rsidRDefault="00405C38" w:rsidP="00405C38">
      <w:pPr>
        <w:pStyle w:val="Textoindependiente3"/>
        <w:numPr>
          <w:ilvl w:val="0"/>
          <w:numId w:val="4"/>
        </w:numPr>
        <w:ind w:left="284" w:hanging="284"/>
        <w:rPr>
          <w:rFonts w:asciiTheme="majorHAnsi" w:hAnsiTheme="majorHAnsi" w:cstheme="majorHAnsi"/>
          <w:sz w:val="20"/>
        </w:rPr>
      </w:pPr>
      <w:r w:rsidRPr="00291DDE">
        <w:rPr>
          <w:rFonts w:asciiTheme="majorHAnsi" w:hAnsiTheme="majorHAnsi" w:cstheme="majorHAnsi"/>
          <w:sz w:val="20"/>
        </w:rPr>
        <w:t>Que en caso de resultar adjudicado, y derivado de situaciones extraordinarias, pandemia, epidemia, fenómenos naturales, entre otros, previa declaratoria de la autoridad competente me obligo a proporcionar al personal de mi representada que prestará el servicio</w:t>
      </w:r>
      <w:r w:rsidR="00373938" w:rsidRPr="00291DDE">
        <w:rPr>
          <w:rFonts w:asciiTheme="majorHAnsi" w:hAnsiTheme="majorHAnsi" w:cstheme="majorHAnsi"/>
          <w:sz w:val="20"/>
        </w:rPr>
        <w:t xml:space="preserve"> de fumigación</w:t>
      </w:r>
      <w:r w:rsidRPr="00291DDE">
        <w:rPr>
          <w:rFonts w:asciiTheme="majorHAnsi" w:hAnsiTheme="majorHAnsi" w:cstheme="majorHAnsi"/>
          <w:sz w:val="20"/>
        </w:rPr>
        <w:t xml:space="preserve"> todos los insumos necesarios y adecuados de protección, por ejemplo: cubrebocas, caretas, alcohol en gel, guantes, y cualquier otro que determine la autoridad competente para la adecuada protección respetando las condiciones de uso del material de protección suministrado, durante el tiempo que dure la contingencia, sin costo extra para </w:t>
      </w:r>
      <w:r w:rsidR="00373938" w:rsidRPr="00291DDE">
        <w:rPr>
          <w:rFonts w:asciiTheme="majorHAnsi" w:hAnsiTheme="majorHAnsi" w:cstheme="majorHAnsi"/>
          <w:sz w:val="20"/>
        </w:rPr>
        <w:t>Gobierno del Estado.</w:t>
      </w:r>
    </w:p>
    <w:p w14:paraId="6E1415E9" w14:textId="77777777" w:rsidR="00655FF5" w:rsidRDefault="00655FF5" w:rsidP="00655FF5">
      <w:pPr>
        <w:pStyle w:val="Textoindependiente3"/>
        <w:ind w:left="284"/>
        <w:rPr>
          <w:rFonts w:asciiTheme="majorHAnsi" w:hAnsiTheme="majorHAnsi" w:cstheme="majorHAnsi"/>
          <w:sz w:val="20"/>
        </w:rPr>
      </w:pPr>
    </w:p>
    <w:p w14:paraId="79734FEB" w14:textId="4994D74A" w:rsidR="00655FF5" w:rsidRDefault="00655FF5" w:rsidP="00405C38">
      <w:pPr>
        <w:pStyle w:val="Textoindependiente3"/>
        <w:numPr>
          <w:ilvl w:val="0"/>
          <w:numId w:val="4"/>
        </w:numPr>
        <w:ind w:left="284" w:hanging="284"/>
        <w:rPr>
          <w:rFonts w:asciiTheme="majorHAnsi" w:hAnsiTheme="majorHAnsi" w:cstheme="majorHAnsi"/>
          <w:sz w:val="20"/>
        </w:rPr>
      </w:pPr>
      <w:r>
        <w:rPr>
          <w:rFonts w:asciiTheme="majorHAnsi" w:hAnsiTheme="majorHAnsi" w:cstheme="majorHAnsi"/>
          <w:sz w:val="20"/>
        </w:rPr>
        <w:t>Que en caso de resultar adjudicado, proporcionare los datos de atención (teléfono, correo electrónico, etc) para atención de reportes mismo que se deberán de atender de acuerdo al escrito entregado del procedimiento de atención a reportes del servicio.</w:t>
      </w:r>
    </w:p>
    <w:p w14:paraId="7CAC4F83" w14:textId="77777777" w:rsidR="00655FF5" w:rsidRPr="00291DDE" w:rsidRDefault="00655FF5" w:rsidP="00655FF5">
      <w:pPr>
        <w:pStyle w:val="Textoindependiente3"/>
        <w:rPr>
          <w:rFonts w:asciiTheme="majorHAnsi" w:hAnsiTheme="majorHAnsi" w:cstheme="majorHAnsi"/>
          <w:sz w:val="20"/>
        </w:rPr>
      </w:pPr>
    </w:p>
    <w:p w14:paraId="652D44DB" w14:textId="77777777" w:rsidR="00405C38" w:rsidRPr="00291DDE" w:rsidRDefault="00405C38" w:rsidP="00405C38">
      <w:pPr>
        <w:pStyle w:val="Textoindependiente3"/>
        <w:ind w:left="284"/>
        <w:rPr>
          <w:rFonts w:asciiTheme="majorHAnsi" w:hAnsiTheme="majorHAnsi" w:cstheme="majorHAnsi"/>
          <w:sz w:val="20"/>
        </w:rPr>
      </w:pPr>
    </w:p>
    <w:p w14:paraId="42320A2A" w14:textId="77777777" w:rsidR="00405C38" w:rsidRPr="00291DDE" w:rsidRDefault="00405C38" w:rsidP="00405C38">
      <w:pPr>
        <w:pStyle w:val="Textoindependiente3"/>
        <w:rPr>
          <w:rFonts w:asciiTheme="majorHAnsi" w:hAnsiTheme="majorHAnsi" w:cstheme="majorHAnsi"/>
          <w:b/>
          <w:sz w:val="22"/>
          <w:szCs w:val="22"/>
        </w:rPr>
      </w:pPr>
      <w:r w:rsidRPr="00291DDE">
        <w:rPr>
          <w:rFonts w:asciiTheme="majorHAnsi" w:hAnsiTheme="majorHAnsi" w:cstheme="majorHAnsi"/>
          <w:b/>
          <w:sz w:val="22"/>
          <w:szCs w:val="22"/>
        </w:rPr>
        <w:t>Nota: El presente documento no deberá ser modificado en redacción y ni en el orden presentado.</w:t>
      </w:r>
    </w:p>
    <w:p w14:paraId="14BCD1D1" w14:textId="77777777" w:rsidR="00405C38" w:rsidRPr="00291DDE" w:rsidRDefault="00405C38" w:rsidP="00405C38">
      <w:pPr>
        <w:pStyle w:val="Textoindependiente3"/>
        <w:ind w:left="708"/>
        <w:rPr>
          <w:rFonts w:asciiTheme="majorHAnsi" w:hAnsiTheme="majorHAnsi" w:cstheme="majorHAnsi"/>
          <w:b/>
          <w:sz w:val="22"/>
          <w:szCs w:val="22"/>
        </w:rPr>
      </w:pPr>
    </w:p>
    <w:p w14:paraId="2AC9E943" w14:textId="77777777" w:rsidR="00405C38" w:rsidRPr="00291DDE" w:rsidRDefault="00405C38" w:rsidP="00405C38">
      <w:pPr>
        <w:pStyle w:val="Textoindependiente3"/>
        <w:rPr>
          <w:rFonts w:asciiTheme="majorHAnsi" w:hAnsiTheme="majorHAnsi" w:cstheme="majorHAnsi"/>
          <w:b/>
          <w:sz w:val="22"/>
          <w:szCs w:val="22"/>
        </w:rPr>
      </w:pPr>
      <w:r w:rsidRPr="00291DDE">
        <w:rPr>
          <w:rFonts w:asciiTheme="majorHAnsi" w:hAnsiTheme="majorHAnsi" w:cstheme="majorHAnsi"/>
          <w:b/>
          <w:sz w:val="22"/>
          <w:szCs w:val="22"/>
        </w:rPr>
        <w:t xml:space="preserve">En caso de omitir alguno de los puntos anteriormente relacionados podrá ser causa de descalificación. </w:t>
      </w:r>
    </w:p>
    <w:p w14:paraId="1F067ADF" w14:textId="77777777" w:rsidR="00405C38" w:rsidRPr="00291DDE" w:rsidRDefault="00405C38" w:rsidP="00405C38">
      <w:pPr>
        <w:pStyle w:val="Textoindependiente3"/>
        <w:ind w:left="284"/>
        <w:rPr>
          <w:rFonts w:asciiTheme="majorHAnsi" w:hAnsiTheme="majorHAnsi" w:cstheme="majorHAnsi"/>
          <w:sz w:val="20"/>
        </w:rPr>
      </w:pPr>
    </w:p>
    <w:p w14:paraId="56A47415" w14:textId="77777777" w:rsidR="00405C38" w:rsidRPr="00291DDE" w:rsidRDefault="00405C38" w:rsidP="00405C38">
      <w:pPr>
        <w:pStyle w:val="Textoindependiente3"/>
        <w:ind w:left="284"/>
        <w:rPr>
          <w:rFonts w:asciiTheme="majorHAnsi" w:hAnsiTheme="majorHAnsi" w:cstheme="majorHAnsi"/>
          <w:sz w:val="20"/>
        </w:rPr>
      </w:pPr>
    </w:p>
    <w:p w14:paraId="7E0636DF" w14:textId="77777777" w:rsidR="00405C38" w:rsidRPr="00291DDE" w:rsidRDefault="00405C38" w:rsidP="00405C38">
      <w:pPr>
        <w:pStyle w:val="Textoindependiente3"/>
        <w:ind w:left="284"/>
        <w:rPr>
          <w:rFonts w:asciiTheme="majorHAnsi" w:hAnsiTheme="majorHAnsi" w:cstheme="majorHAnsi"/>
          <w:sz w:val="20"/>
        </w:rPr>
      </w:pPr>
    </w:p>
    <w:p w14:paraId="4F7402C5" w14:textId="77777777" w:rsidR="00405C38" w:rsidRPr="00291DDE" w:rsidRDefault="00405C38" w:rsidP="00405C38">
      <w:pPr>
        <w:pStyle w:val="Textoindependiente3"/>
        <w:ind w:left="284"/>
        <w:jc w:val="center"/>
        <w:rPr>
          <w:rFonts w:asciiTheme="majorHAnsi" w:hAnsiTheme="majorHAnsi" w:cstheme="majorHAnsi"/>
        </w:rPr>
      </w:pPr>
      <w:r w:rsidRPr="00291DDE">
        <w:rPr>
          <w:rFonts w:asciiTheme="majorHAnsi" w:hAnsiTheme="majorHAnsi" w:cstheme="majorHAnsi"/>
        </w:rPr>
        <w:t>Atentamente.</w:t>
      </w:r>
    </w:p>
    <w:p w14:paraId="309B1FDA" w14:textId="77777777" w:rsidR="00405C38" w:rsidRPr="00291DDE" w:rsidRDefault="00405C38" w:rsidP="00405C38">
      <w:pPr>
        <w:pStyle w:val="Textoindependiente3"/>
        <w:ind w:left="284"/>
        <w:jc w:val="center"/>
        <w:rPr>
          <w:rFonts w:asciiTheme="majorHAnsi" w:hAnsiTheme="majorHAnsi" w:cstheme="majorHAnsi"/>
        </w:rPr>
      </w:pPr>
    </w:p>
    <w:p w14:paraId="4A21B155" w14:textId="77777777" w:rsidR="00405C38" w:rsidRPr="00291DDE" w:rsidRDefault="00405C38" w:rsidP="00405C38">
      <w:pPr>
        <w:pStyle w:val="Textoindependiente3"/>
        <w:ind w:left="284"/>
        <w:jc w:val="center"/>
        <w:rPr>
          <w:rFonts w:asciiTheme="majorHAnsi" w:hAnsiTheme="majorHAnsi" w:cstheme="majorHAnsi"/>
        </w:rPr>
      </w:pPr>
    </w:p>
    <w:p w14:paraId="099CDA21" w14:textId="77777777" w:rsidR="00405C38" w:rsidRPr="00291DDE" w:rsidRDefault="00405C38" w:rsidP="00405C38">
      <w:pPr>
        <w:jc w:val="center"/>
        <w:rPr>
          <w:rFonts w:asciiTheme="majorHAnsi" w:hAnsiTheme="majorHAnsi" w:cstheme="majorHAnsi"/>
          <w:b/>
          <w:sz w:val="18"/>
        </w:rPr>
      </w:pPr>
      <w:r w:rsidRPr="00291DDE">
        <w:rPr>
          <w:rFonts w:asciiTheme="majorHAnsi" w:hAnsiTheme="majorHAnsi" w:cstheme="majorHAnsi"/>
          <w:b/>
          <w:sz w:val="18"/>
        </w:rPr>
        <w:t>________________________________________________________</w:t>
      </w:r>
    </w:p>
    <w:p w14:paraId="6168EC11" w14:textId="6EB64E02" w:rsidR="00405C38" w:rsidRPr="00291DDE" w:rsidRDefault="007A6168" w:rsidP="00405C38">
      <w:pPr>
        <w:pStyle w:val="Sinespaciado"/>
        <w:ind w:left="284"/>
        <w:jc w:val="center"/>
        <w:rPr>
          <w:rFonts w:asciiTheme="majorHAnsi" w:hAnsiTheme="majorHAnsi" w:cstheme="majorHAnsi"/>
        </w:rPr>
      </w:pPr>
      <w:r>
        <w:rPr>
          <w:rFonts w:asciiTheme="majorHAnsi" w:hAnsiTheme="majorHAnsi" w:cstheme="majorHAnsi"/>
          <w:b/>
          <w:sz w:val="18"/>
        </w:rPr>
        <w:t xml:space="preserve">NOMBRE Y FIRMA DEL </w:t>
      </w:r>
      <w:r w:rsidR="00405C38" w:rsidRPr="00291DDE">
        <w:rPr>
          <w:rFonts w:asciiTheme="majorHAnsi" w:hAnsiTheme="majorHAnsi" w:cstheme="majorHAnsi"/>
          <w:b/>
          <w:sz w:val="18"/>
        </w:rPr>
        <w:t xml:space="preserve">REPRESENTANTE </w:t>
      </w:r>
      <w:r w:rsidR="00655FF5">
        <w:rPr>
          <w:rFonts w:asciiTheme="majorHAnsi" w:hAnsiTheme="majorHAnsi" w:cstheme="majorHAnsi"/>
          <w:b/>
          <w:sz w:val="18"/>
        </w:rPr>
        <w:t xml:space="preserve">O APODERADO </w:t>
      </w:r>
      <w:r w:rsidR="00405C38" w:rsidRPr="00291DDE">
        <w:rPr>
          <w:rFonts w:asciiTheme="majorHAnsi" w:hAnsiTheme="majorHAnsi" w:cstheme="majorHAnsi"/>
          <w:b/>
          <w:sz w:val="18"/>
        </w:rPr>
        <w:t>LEGAL</w:t>
      </w:r>
      <w:r w:rsidR="00655FF5">
        <w:rPr>
          <w:rFonts w:asciiTheme="majorHAnsi" w:hAnsiTheme="majorHAnsi" w:cstheme="majorHAnsi"/>
          <w:b/>
          <w:sz w:val="18"/>
        </w:rPr>
        <w:t xml:space="preserve"> </w:t>
      </w:r>
      <w:r w:rsidR="00360FAA">
        <w:rPr>
          <w:rFonts w:asciiTheme="majorHAnsi" w:hAnsiTheme="majorHAnsi" w:cstheme="majorHAnsi"/>
          <w:b/>
          <w:sz w:val="18"/>
        </w:rPr>
        <w:t>DEL LICITANTE PARTICIPANTE</w:t>
      </w:r>
    </w:p>
    <w:p w14:paraId="108B11AE" w14:textId="77777777" w:rsidR="00405C38" w:rsidRPr="00405C38" w:rsidRDefault="00405C38" w:rsidP="00405C38">
      <w:pPr>
        <w:pStyle w:val="Textoindependiente3"/>
        <w:ind w:left="284"/>
        <w:rPr>
          <w:rFonts w:ascii="Arial" w:hAnsi="Arial"/>
          <w:sz w:val="20"/>
        </w:rPr>
      </w:pPr>
    </w:p>
    <w:sectPr w:rsidR="00405C38" w:rsidRPr="00405C38" w:rsidSect="00480B54">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A66BD" w14:textId="77777777" w:rsidR="009D7EA6" w:rsidRDefault="009D7EA6" w:rsidP="0016195D">
      <w:r>
        <w:separator/>
      </w:r>
    </w:p>
  </w:endnote>
  <w:endnote w:type="continuationSeparator" w:id="0">
    <w:p w14:paraId="2E3BF01B" w14:textId="77777777" w:rsidR="009D7EA6" w:rsidRDefault="009D7EA6" w:rsidP="0016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ttawa">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3546524"/>
      <w:docPartObj>
        <w:docPartGallery w:val="Page Numbers (Bottom of Page)"/>
        <w:docPartUnique/>
      </w:docPartObj>
    </w:sdtPr>
    <w:sdtEndPr/>
    <w:sdtContent>
      <w:sdt>
        <w:sdtPr>
          <w:id w:val="-1769616900"/>
          <w:docPartObj>
            <w:docPartGallery w:val="Page Numbers (Top of Page)"/>
            <w:docPartUnique/>
          </w:docPartObj>
        </w:sdtPr>
        <w:sdtEndPr/>
        <w:sdtContent>
          <w:p w14:paraId="4705FA2C" w14:textId="0959A668" w:rsidR="00054830" w:rsidRDefault="00054830">
            <w:pPr>
              <w:pStyle w:val="Piedepgina"/>
              <w:jc w:val="right"/>
            </w:pPr>
            <w:r>
              <w:t xml:space="preserve">Página </w:t>
            </w:r>
            <w:r>
              <w:rPr>
                <w:b/>
                <w:bCs/>
              </w:rPr>
              <w:fldChar w:fldCharType="begin"/>
            </w:r>
            <w:r>
              <w:rPr>
                <w:b/>
                <w:bCs/>
              </w:rPr>
              <w:instrText>PAGE</w:instrText>
            </w:r>
            <w:r>
              <w:rPr>
                <w:b/>
                <w:bCs/>
              </w:rPr>
              <w:fldChar w:fldCharType="separate"/>
            </w:r>
            <w:r w:rsidR="00452F1B">
              <w:rPr>
                <w:b/>
                <w:bCs/>
                <w:noProof/>
              </w:rPr>
              <w:t>2</w:t>
            </w:r>
            <w:r>
              <w:rPr>
                <w:b/>
                <w:bCs/>
              </w:rPr>
              <w:fldChar w:fldCharType="end"/>
            </w:r>
            <w:r>
              <w:t xml:space="preserve"> de </w:t>
            </w:r>
            <w:r>
              <w:rPr>
                <w:b/>
                <w:bCs/>
              </w:rPr>
              <w:fldChar w:fldCharType="begin"/>
            </w:r>
            <w:r>
              <w:rPr>
                <w:b/>
                <w:bCs/>
              </w:rPr>
              <w:instrText>NUMPAGES</w:instrText>
            </w:r>
            <w:r>
              <w:rPr>
                <w:b/>
                <w:bCs/>
              </w:rPr>
              <w:fldChar w:fldCharType="separate"/>
            </w:r>
            <w:r w:rsidR="00452F1B">
              <w:rPr>
                <w:b/>
                <w:bCs/>
                <w:noProof/>
              </w:rPr>
              <w:t>3</w:t>
            </w:r>
            <w:r>
              <w:rPr>
                <w:b/>
                <w:bCs/>
              </w:rPr>
              <w:fldChar w:fldCharType="end"/>
            </w:r>
          </w:p>
        </w:sdtContent>
      </w:sdt>
    </w:sdtContent>
  </w:sdt>
  <w:p w14:paraId="2BA5F349" w14:textId="77777777" w:rsidR="00CB05F8" w:rsidRDefault="00CB05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72C9E" w14:textId="77777777" w:rsidR="009D7EA6" w:rsidRDefault="009D7EA6" w:rsidP="0016195D">
      <w:r>
        <w:separator/>
      </w:r>
    </w:p>
  </w:footnote>
  <w:footnote w:type="continuationSeparator" w:id="0">
    <w:p w14:paraId="0DDE3DFB" w14:textId="77777777" w:rsidR="009D7EA6" w:rsidRDefault="009D7EA6" w:rsidP="00161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DBF4E" w14:textId="6E676E79" w:rsidR="0016195D" w:rsidRPr="00655FF5" w:rsidRDefault="00476D6D" w:rsidP="0016195D">
    <w:pPr>
      <w:pStyle w:val="Encabezado"/>
      <w:jc w:val="right"/>
      <w:rPr>
        <w:rFonts w:asciiTheme="minorHAnsi" w:hAnsiTheme="minorHAnsi" w:cstheme="minorHAnsi"/>
        <w:b/>
        <w:sz w:val="22"/>
        <w:szCs w:val="22"/>
      </w:rPr>
    </w:pPr>
    <w:r w:rsidRPr="00655FF5">
      <w:rPr>
        <w:rFonts w:asciiTheme="minorHAnsi" w:hAnsiTheme="minorHAnsi" w:cstheme="minorHAnsi"/>
        <w:b/>
        <w:sz w:val="22"/>
        <w:szCs w:val="22"/>
      </w:rPr>
      <w:t xml:space="preserve">ANEXO </w:t>
    </w:r>
    <w:r w:rsidR="00096735" w:rsidRPr="00655FF5">
      <w:rPr>
        <w:rFonts w:asciiTheme="minorHAnsi" w:hAnsiTheme="minorHAnsi" w:cstheme="minorHAnsi"/>
        <w:b/>
        <w:sz w:val="22"/>
        <w:szCs w:val="22"/>
      </w:rPr>
      <w:t>B</w:t>
    </w:r>
  </w:p>
  <w:p w14:paraId="1CE0EA55" w14:textId="2C7CB3C5" w:rsidR="0016195D" w:rsidRPr="00655FF5" w:rsidRDefault="00096735" w:rsidP="0016195D">
    <w:pPr>
      <w:pStyle w:val="Encabezado"/>
      <w:jc w:val="right"/>
      <w:rPr>
        <w:rFonts w:asciiTheme="minorHAnsi" w:hAnsiTheme="minorHAnsi" w:cstheme="minorHAnsi"/>
        <w:b/>
        <w:sz w:val="22"/>
        <w:szCs w:val="22"/>
      </w:rPr>
    </w:pPr>
    <w:r w:rsidRPr="00655FF5">
      <w:rPr>
        <w:rFonts w:asciiTheme="minorHAnsi" w:hAnsiTheme="minorHAnsi" w:cstheme="minorHAnsi"/>
        <w:b/>
        <w:sz w:val="22"/>
        <w:szCs w:val="22"/>
      </w:rPr>
      <w:t>CARTA COMPROMISO Y GARANTÍA DEL SERVICIO</w:t>
    </w:r>
  </w:p>
  <w:p w14:paraId="7DE4295B" w14:textId="77777777" w:rsidR="00E43B84" w:rsidRDefault="00E43B84" w:rsidP="0016195D">
    <w:pPr>
      <w:pStyle w:val="Encabezado"/>
      <w:jc w:val="right"/>
      <w:rPr>
        <w:rFonts w:ascii="Arial" w:hAnsi="Arial" w:cs="Arial"/>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31A0F"/>
    <w:multiLevelType w:val="hybridMultilevel"/>
    <w:tmpl w:val="1A0ED7D8"/>
    <w:lvl w:ilvl="0" w:tplc="2820E122">
      <w:start w:val="1"/>
      <w:numFmt w:val="decimal"/>
      <w:lvlText w:val="%1."/>
      <w:lvlJc w:val="left"/>
      <w:pPr>
        <w:ind w:left="720" w:hanging="360"/>
      </w:pPr>
      <w:rPr>
        <w:rFonts w:asciiTheme="minorHAnsi" w:hAnsiTheme="minorHAnsi" w:cstheme="minorHAnsi" w:hint="default"/>
        <w:sz w:val="20"/>
        <w:szCs w:val="2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F613920"/>
    <w:multiLevelType w:val="hybridMultilevel"/>
    <w:tmpl w:val="7FC87AF4"/>
    <w:lvl w:ilvl="0" w:tplc="B5BEBC2C">
      <w:start w:val="1"/>
      <w:numFmt w:val="bullet"/>
      <w:lvlText w:val=""/>
      <w:lvlJc w:val="left"/>
      <w:pPr>
        <w:tabs>
          <w:tab w:val="num" w:pos="946"/>
        </w:tabs>
        <w:ind w:left="949" w:hanging="229"/>
      </w:pPr>
      <w:rPr>
        <w:rFonts w:ascii="Symbol" w:hAnsi="Symbol" w:hint="default"/>
      </w:rPr>
    </w:lvl>
    <w:lvl w:ilvl="1" w:tplc="080A0017">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2FED5597"/>
    <w:multiLevelType w:val="hybridMultilevel"/>
    <w:tmpl w:val="B3D45B4C"/>
    <w:lvl w:ilvl="0" w:tplc="B5BEBC2C">
      <w:start w:val="1"/>
      <w:numFmt w:val="bullet"/>
      <w:lvlText w:val=""/>
      <w:lvlJc w:val="left"/>
      <w:pPr>
        <w:tabs>
          <w:tab w:val="num" w:pos="946"/>
        </w:tabs>
        <w:ind w:left="949" w:hanging="229"/>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15:restartNumberingAfterBreak="0">
    <w:nsid w:val="4CEB1C64"/>
    <w:multiLevelType w:val="hybridMultilevel"/>
    <w:tmpl w:val="82403A34"/>
    <w:lvl w:ilvl="0" w:tplc="CE5C4AC8">
      <w:start w:val="1"/>
      <w:numFmt w:val="lowerLetter"/>
      <w:lvlText w:val="%1)"/>
      <w:lvlJc w:val="left"/>
      <w:pPr>
        <w:tabs>
          <w:tab w:val="num" w:pos="1080"/>
        </w:tabs>
        <w:ind w:left="1080" w:hanging="360"/>
      </w:pPr>
      <w:rPr>
        <w:rFonts w:hint="default"/>
      </w:r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457870982">
    <w:abstractNumId w:val="2"/>
  </w:num>
  <w:num w:numId="2" w16cid:durableId="1403676474">
    <w:abstractNumId w:val="1"/>
  </w:num>
  <w:num w:numId="3" w16cid:durableId="890993337">
    <w:abstractNumId w:val="3"/>
  </w:num>
  <w:num w:numId="4" w16cid:durableId="2085445290">
    <w:abstractNumId w:val="0"/>
  </w:num>
  <w:num w:numId="5" w16cid:durableId="137496644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3401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6130"/>
    <w:rsid w:val="0003542C"/>
    <w:rsid w:val="00036976"/>
    <w:rsid w:val="00036CC8"/>
    <w:rsid w:val="00054830"/>
    <w:rsid w:val="00062EBE"/>
    <w:rsid w:val="0006793A"/>
    <w:rsid w:val="00096735"/>
    <w:rsid w:val="000A1306"/>
    <w:rsid w:val="000C34A0"/>
    <w:rsid w:val="000D47C4"/>
    <w:rsid w:val="000D5659"/>
    <w:rsid w:val="000F1070"/>
    <w:rsid w:val="000F2ED4"/>
    <w:rsid w:val="001126CB"/>
    <w:rsid w:val="0011685A"/>
    <w:rsid w:val="001171EA"/>
    <w:rsid w:val="0016195D"/>
    <w:rsid w:val="00186B96"/>
    <w:rsid w:val="0019146B"/>
    <w:rsid w:val="001923F7"/>
    <w:rsid w:val="001E3F36"/>
    <w:rsid w:val="0024799F"/>
    <w:rsid w:val="002815FB"/>
    <w:rsid w:val="00284AF3"/>
    <w:rsid w:val="00291DDE"/>
    <w:rsid w:val="002A7949"/>
    <w:rsid w:val="002C4C1A"/>
    <w:rsid w:val="00314C01"/>
    <w:rsid w:val="003328DA"/>
    <w:rsid w:val="00360FAA"/>
    <w:rsid w:val="003651C1"/>
    <w:rsid w:val="00370404"/>
    <w:rsid w:val="00373938"/>
    <w:rsid w:val="0037642F"/>
    <w:rsid w:val="00393706"/>
    <w:rsid w:val="00394556"/>
    <w:rsid w:val="003A58BA"/>
    <w:rsid w:val="003B147E"/>
    <w:rsid w:val="003B297D"/>
    <w:rsid w:val="003B3D87"/>
    <w:rsid w:val="003D76BC"/>
    <w:rsid w:val="003F09A9"/>
    <w:rsid w:val="00405C38"/>
    <w:rsid w:val="00407FBC"/>
    <w:rsid w:val="004255B5"/>
    <w:rsid w:val="00446B1A"/>
    <w:rsid w:val="00452F1B"/>
    <w:rsid w:val="00474A5E"/>
    <w:rsid w:val="00476D6D"/>
    <w:rsid w:val="00480B54"/>
    <w:rsid w:val="0049049A"/>
    <w:rsid w:val="004B788D"/>
    <w:rsid w:val="004F3A59"/>
    <w:rsid w:val="004F4FA1"/>
    <w:rsid w:val="00512DE0"/>
    <w:rsid w:val="005737E9"/>
    <w:rsid w:val="0059128E"/>
    <w:rsid w:val="00596D5F"/>
    <w:rsid w:val="005C6039"/>
    <w:rsid w:val="005D3787"/>
    <w:rsid w:val="005E1B86"/>
    <w:rsid w:val="00634115"/>
    <w:rsid w:val="00655FF5"/>
    <w:rsid w:val="00681CEF"/>
    <w:rsid w:val="00684DE1"/>
    <w:rsid w:val="006D082F"/>
    <w:rsid w:val="006E7615"/>
    <w:rsid w:val="00706C0A"/>
    <w:rsid w:val="00711B55"/>
    <w:rsid w:val="00714BDE"/>
    <w:rsid w:val="007547B6"/>
    <w:rsid w:val="00761FAE"/>
    <w:rsid w:val="00775DA6"/>
    <w:rsid w:val="007A268F"/>
    <w:rsid w:val="007A6168"/>
    <w:rsid w:val="007C323C"/>
    <w:rsid w:val="0080277C"/>
    <w:rsid w:val="00812BB8"/>
    <w:rsid w:val="00842631"/>
    <w:rsid w:val="008451A1"/>
    <w:rsid w:val="008743A4"/>
    <w:rsid w:val="008B6355"/>
    <w:rsid w:val="00904802"/>
    <w:rsid w:val="00940700"/>
    <w:rsid w:val="00955A81"/>
    <w:rsid w:val="0096536D"/>
    <w:rsid w:val="009B2AC7"/>
    <w:rsid w:val="009D5994"/>
    <w:rsid w:val="009D7EA6"/>
    <w:rsid w:val="00A07056"/>
    <w:rsid w:val="00A3342B"/>
    <w:rsid w:val="00A350D9"/>
    <w:rsid w:val="00A53FD5"/>
    <w:rsid w:val="00A565D1"/>
    <w:rsid w:val="00A67A8D"/>
    <w:rsid w:val="00AA698E"/>
    <w:rsid w:val="00AE1649"/>
    <w:rsid w:val="00AE7DD0"/>
    <w:rsid w:val="00AF6814"/>
    <w:rsid w:val="00AF711C"/>
    <w:rsid w:val="00B071EE"/>
    <w:rsid w:val="00B47F78"/>
    <w:rsid w:val="00B66779"/>
    <w:rsid w:val="00B72E09"/>
    <w:rsid w:val="00C11DB4"/>
    <w:rsid w:val="00C1476B"/>
    <w:rsid w:val="00C21591"/>
    <w:rsid w:val="00C32236"/>
    <w:rsid w:val="00C33F6C"/>
    <w:rsid w:val="00C43B77"/>
    <w:rsid w:val="00C55CAB"/>
    <w:rsid w:val="00C9458D"/>
    <w:rsid w:val="00C95B66"/>
    <w:rsid w:val="00C97E01"/>
    <w:rsid w:val="00CB05F8"/>
    <w:rsid w:val="00CC0F4D"/>
    <w:rsid w:val="00CD6EF5"/>
    <w:rsid w:val="00CD7DB0"/>
    <w:rsid w:val="00CE15E9"/>
    <w:rsid w:val="00D266FE"/>
    <w:rsid w:val="00D31737"/>
    <w:rsid w:val="00D56130"/>
    <w:rsid w:val="00DA4B01"/>
    <w:rsid w:val="00DE18CD"/>
    <w:rsid w:val="00DF60F5"/>
    <w:rsid w:val="00E02F19"/>
    <w:rsid w:val="00E43B84"/>
    <w:rsid w:val="00E5746E"/>
    <w:rsid w:val="00E655EC"/>
    <w:rsid w:val="00EE4D30"/>
    <w:rsid w:val="00EE4F91"/>
    <w:rsid w:val="00F04B2C"/>
    <w:rsid w:val="00F30E82"/>
    <w:rsid w:val="00F3292E"/>
    <w:rsid w:val="00F55B16"/>
    <w:rsid w:val="00F61F08"/>
    <w:rsid w:val="00F62E14"/>
    <w:rsid w:val="00F90FB8"/>
    <w:rsid w:val="00FB291F"/>
    <w:rsid w:val="00FE6BAE"/>
    <w:rsid w:val="00FF094F"/>
    <w:rsid w:val="00FF10E7"/>
    <w:rsid w:val="00FF2759"/>
    <w:rsid w:val="00FF4D4F"/>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1DF0C50"/>
  <w15:docId w15:val="{E3AB95A3-C82B-448F-BCE4-9EB98EC3F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130"/>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D56130"/>
    <w:pPr>
      <w:keepNext/>
      <w:spacing w:before="240" w:after="60"/>
      <w:outlineLvl w:val="0"/>
    </w:pPr>
    <w:rPr>
      <w:rFonts w:ascii="Arial" w:hAnsi="Arial"/>
      <w:b/>
      <w:bCs/>
      <w:kern w:val="32"/>
      <w:sz w:val="32"/>
      <w:szCs w:val="32"/>
    </w:rPr>
  </w:style>
  <w:style w:type="paragraph" w:styleId="Ttulo2">
    <w:name w:val="heading 2"/>
    <w:basedOn w:val="Normal"/>
    <w:next w:val="Normal"/>
    <w:link w:val="Ttulo2Car"/>
    <w:qFormat/>
    <w:rsid w:val="00D56130"/>
    <w:pPr>
      <w:keepNext/>
      <w:spacing w:before="240" w:after="60"/>
      <w:outlineLvl w:val="1"/>
    </w:pPr>
    <w:rPr>
      <w:rFonts w:ascii="Arial" w:hAnsi="Arial"/>
      <w:b/>
      <w:bCs/>
      <w:i/>
      <w:iCs/>
      <w:sz w:val="28"/>
      <w:szCs w:val="28"/>
    </w:rPr>
  </w:style>
  <w:style w:type="paragraph" w:styleId="Ttulo3">
    <w:name w:val="heading 3"/>
    <w:basedOn w:val="Normal"/>
    <w:next w:val="Normal"/>
    <w:link w:val="Ttulo3Car"/>
    <w:uiPriority w:val="9"/>
    <w:unhideWhenUsed/>
    <w:qFormat/>
    <w:rsid w:val="00405C38"/>
    <w:pPr>
      <w:keepNext/>
      <w:jc w:val="center"/>
      <w:outlineLvl w:val="2"/>
    </w:pPr>
    <w:rPr>
      <w:b/>
      <w:lang w:val="it-I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D56130"/>
    <w:pPr>
      <w:jc w:val="both"/>
    </w:pPr>
    <w:rPr>
      <w:rFonts w:ascii="Ottawa" w:hAnsi="Ottawa"/>
      <w:sz w:val="28"/>
      <w:szCs w:val="20"/>
    </w:rPr>
  </w:style>
  <w:style w:type="character" w:customStyle="1" w:styleId="Textoindependiente3Car">
    <w:name w:val="Texto independiente 3 Car"/>
    <w:basedOn w:val="Fuentedeprrafopredeter"/>
    <w:link w:val="Textoindependiente3"/>
    <w:rsid w:val="00D56130"/>
    <w:rPr>
      <w:rFonts w:ascii="Ottawa" w:eastAsia="Times New Roman" w:hAnsi="Ottawa" w:cs="Times New Roman"/>
      <w:sz w:val="28"/>
      <w:szCs w:val="20"/>
      <w:lang w:eastAsia="es-ES"/>
    </w:rPr>
  </w:style>
  <w:style w:type="character" w:customStyle="1" w:styleId="Ttulo1Car">
    <w:name w:val="Título 1 Car"/>
    <w:basedOn w:val="Fuentedeprrafopredeter"/>
    <w:link w:val="Ttulo1"/>
    <w:rsid w:val="00D56130"/>
    <w:rPr>
      <w:rFonts w:ascii="Arial" w:eastAsia="Times New Roman" w:hAnsi="Arial" w:cs="Times New Roman"/>
      <w:b/>
      <w:bCs/>
      <w:kern w:val="32"/>
      <w:sz w:val="32"/>
      <w:szCs w:val="32"/>
      <w:lang w:val="es-ES" w:eastAsia="es-ES"/>
    </w:rPr>
  </w:style>
  <w:style w:type="character" w:customStyle="1" w:styleId="Ttulo2Car">
    <w:name w:val="Título 2 Car"/>
    <w:basedOn w:val="Fuentedeprrafopredeter"/>
    <w:link w:val="Ttulo2"/>
    <w:rsid w:val="00D56130"/>
    <w:rPr>
      <w:rFonts w:ascii="Arial" w:eastAsia="Times New Roman" w:hAnsi="Arial" w:cs="Times New Roman"/>
      <w:b/>
      <w:bCs/>
      <w:i/>
      <w:iCs/>
      <w:sz w:val="28"/>
      <w:szCs w:val="28"/>
      <w:lang w:val="es-ES" w:eastAsia="es-ES"/>
    </w:rPr>
  </w:style>
  <w:style w:type="paragraph" w:styleId="Textoindependiente2">
    <w:name w:val="Body Text 2"/>
    <w:basedOn w:val="Normal"/>
    <w:link w:val="Textoindependiente2Car"/>
    <w:uiPriority w:val="99"/>
    <w:semiHidden/>
    <w:unhideWhenUsed/>
    <w:rsid w:val="00D56130"/>
    <w:pPr>
      <w:spacing w:after="120" w:line="480" w:lineRule="auto"/>
    </w:pPr>
    <w:rPr>
      <w:rFonts w:asciiTheme="minorHAnsi" w:eastAsiaTheme="minorHAnsi" w:hAnsiTheme="minorHAnsi" w:cstheme="minorBidi"/>
      <w:sz w:val="22"/>
      <w:szCs w:val="22"/>
      <w:lang w:val="es-MX" w:eastAsia="en-US"/>
    </w:rPr>
  </w:style>
  <w:style w:type="character" w:customStyle="1" w:styleId="Textoindependiente2Car">
    <w:name w:val="Texto independiente 2 Car"/>
    <w:basedOn w:val="Fuentedeprrafopredeter"/>
    <w:link w:val="Textoindependiente2"/>
    <w:uiPriority w:val="99"/>
    <w:semiHidden/>
    <w:rsid w:val="00D56130"/>
  </w:style>
  <w:style w:type="paragraph" w:styleId="Prrafodelista">
    <w:name w:val="List Paragraph"/>
    <w:basedOn w:val="Normal"/>
    <w:uiPriority w:val="34"/>
    <w:qFormat/>
    <w:rsid w:val="00D56130"/>
    <w:pPr>
      <w:spacing w:after="160" w:line="259" w:lineRule="auto"/>
      <w:ind w:left="720"/>
      <w:contextualSpacing/>
    </w:pPr>
    <w:rPr>
      <w:rFonts w:asciiTheme="minorHAnsi" w:eastAsiaTheme="minorHAnsi" w:hAnsiTheme="minorHAnsi" w:cstheme="minorBidi"/>
      <w:sz w:val="22"/>
      <w:szCs w:val="22"/>
      <w:lang w:val="es-MX" w:eastAsia="en-US"/>
    </w:rPr>
  </w:style>
  <w:style w:type="paragraph" w:styleId="Encabezado">
    <w:name w:val="header"/>
    <w:basedOn w:val="Normal"/>
    <w:link w:val="EncabezadoCar"/>
    <w:uiPriority w:val="99"/>
    <w:unhideWhenUsed/>
    <w:rsid w:val="0016195D"/>
    <w:pPr>
      <w:tabs>
        <w:tab w:val="center" w:pos="4419"/>
        <w:tab w:val="right" w:pos="8838"/>
      </w:tabs>
    </w:pPr>
  </w:style>
  <w:style w:type="character" w:customStyle="1" w:styleId="EncabezadoCar">
    <w:name w:val="Encabezado Car"/>
    <w:basedOn w:val="Fuentedeprrafopredeter"/>
    <w:link w:val="Encabezado"/>
    <w:uiPriority w:val="99"/>
    <w:rsid w:val="0016195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16195D"/>
    <w:pPr>
      <w:tabs>
        <w:tab w:val="center" w:pos="4419"/>
        <w:tab w:val="right" w:pos="8838"/>
      </w:tabs>
    </w:pPr>
  </w:style>
  <w:style w:type="character" w:customStyle="1" w:styleId="PiedepginaCar">
    <w:name w:val="Pie de página Car"/>
    <w:basedOn w:val="Fuentedeprrafopredeter"/>
    <w:link w:val="Piedepgina"/>
    <w:uiPriority w:val="99"/>
    <w:rsid w:val="0016195D"/>
    <w:rPr>
      <w:rFonts w:ascii="Times New Roman" w:eastAsia="Times New Roman" w:hAnsi="Times New Roman" w:cs="Times New Roman"/>
      <w:sz w:val="24"/>
      <w:szCs w:val="24"/>
      <w:lang w:val="es-ES" w:eastAsia="es-ES"/>
    </w:rPr>
  </w:style>
  <w:style w:type="paragraph" w:styleId="Sinespaciado">
    <w:name w:val="No Spacing"/>
    <w:uiPriority w:val="1"/>
    <w:qFormat/>
    <w:rsid w:val="00C21591"/>
    <w:pPr>
      <w:spacing w:after="0" w:line="240" w:lineRule="auto"/>
    </w:pPr>
  </w:style>
  <w:style w:type="character" w:customStyle="1" w:styleId="Ttulo3Car">
    <w:name w:val="Título 3 Car"/>
    <w:basedOn w:val="Fuentedeprrafopredeter"/>
    <w:link w:val="Ttulo3"/>
    <w:uiPriority w:val="9"/>
    <w:rsid w:val="00405C38"/>
    <w:rPr>
      <w:rFonts w:ascii="Times New Roman" w:eastAsia="Times New Roman" w:hAnsi="Times New Roman" w:cs="Times New Roman"/>
      <w:b/>
      <w:sz w:val="24"/>
      <w:szCs w:val="24"/>
      <w:lang w:val="it-IT" w:eastAsia="es-ES"/>
    </w:rPr>
  </w:style>
  <w:style w:type="paragraph" w:styleId="Textodeglobo">
    <w:name w:val="Balloon Text"/>
    <w:basedOn w:val="Normal"/>
    <w:link w:val="TextodegloboCar"/>
    <w:uiPriority w:val="99"/>
    <w:semiHidden/>
    <w:unhideWhenUsed/>
    <w:rsid w:val="00E43B84"/>
    <w:rPr>
      <w:rFonts w:ascii="Tahoma" w:hAnsi="Tahoma" w:cs="Tahoma"/>
      <w:sz w:val="16"/>
      <w:szCs w:val="16"/>
    </w:rPr>
  </w:style>
  <w:style w:type="character" w:customStyle="1" w:styleId="TextodegloboCar">
    <w:name w:val="Texto de globo Car"/>
    <w:basedOn w:val="Fuentedeprrafopredeter"/>
    <w:link w:val="Textodeglobo"/>
    <w:uiPriority w:val="99"/>
    <w:semiHidden/>
    <w:rsid w:val="00E43B84"/>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3</Pages>
  <Words>1417</Words>
  <Characters>7794</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zaira_salcedo</dc:creator>
  <cp:lastModifiedBy>Ma. Elena Agüero Soto</cp:lastModifiedBy>
  <cp:revision>18</cp:revision>
  <cp:lastPrinted>2026-03-24T22:20:00Z</cp:lastPrinted>
  <dcterms:created xsi:type="dcterms:W3CDTF">2020-12-10T00:07:00Z</dcterms:created>
  <dcterms:modified xsi:type="dcterms:W3CDTF">2026-03-24T22:20:00Z</dcterms:modified>
</cp:coreProperties>
</file>